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46AD" w14:textId="77777777" w:rsidR="006A2AC6" w:rsidRPr="00605F5A" w:rsidRDefault="006A2AC6" w:rsidP="00D8710F">
      <w:pPr>
        <w:pStyle w:val="Default"/>
        <w:spacing w:after="120"/>
        <w:ind w:left="4248" w:firstLine="708"/>
        <w:jc w:val="both"/>
        <w:rPr>
          <w:rFonts w:ascii="Cambria" w:hAnsi="Cambria" w:cs="Arial"/>
          <w:color w:val="auto"/>
          <w:sz w:val="22"/>
          <w:szCs w:val="22"/>
        </w:rPr>
      </w:pPr>
      <w:r w:rsidRPr="00605F5A">
        <w:rPr>
          <w:rFonts w:ascii="Cambria" w:hAnsi="Cambria" w:cs="Arial"/>
          <w:b/>
          <w:bCs/>
          <w:color w:val="auto"/>
          <w:sz w:val="22"/>
          <w:szCs w:val="22"/>
        </w:rPr>
        <w:t xml:space="preserve">Załącznik nr </w:t>
      </w:r>
      <w:r w:rsidR="00076097" w:rsidRPr="00605F5A">
        <w:rPr>
          <w:rFonts w:ascii="Cambria" w:hAnsi="Cambria" w:cs="Arial"/>
          <w:b/>
          <w:bCs/>
          <w:color w:val="auto"/>
          <w:sz w:val="22"/>
          <w:szCs w:val="22"/>
        </w:rPr>
        <w:t>10</w:t>
      </w:r>
      <w:r w:rsidRPr="00605F5A">
        <w:rPr>
          <w:rFonts w:ascii="Cambria" w:hAnsi="Cambria" w:cs="Arial"/>
          <w:b/>
          <w:bCs/>
          <w:color w:val="auto"/>
          <w:sz w:val="22"/>
          <w:szCs w:val="22"/>
        </w:rPr>
        <w:t xml:space="preserve"> do SWZ – Wzór umowy </w:t>
      </w:r>
    </w:p>
    <w:p w14:paraId="3B7F4CD0" w14:textId="77777777" w:rsidR="00076097" w:rsidRPr="00605F5A" w:rsidRDefault="00076097" w:rsidP="00D8710F">
      <w:pPr>
        <w:pStyle w:val="Default"/>
        <w:spacing w:after="120"/>
        <w:jc w:val="both"/>
        <w:rPr>
          <w:rFonts w:ascii="Cambria" w:hAnsi="Cambria" w:cs="Arial"/>
          <w:b/>
          <w:bCs/>
          <w:color w:val="auto"/>
          <w:sz w:val="22"/>
          <w:szCs w:val="22"/>
        </w:rPr>
      </w:pPr>
    </w:p>
    <w:p w14:paraId="1DB2AC0B"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xml:space="preserve">UMOWA nr </w:t>
      </w:r>
      <w:r w:rsidR="005C0531" w:rsidRPr="00605F5A">
        <w:rPr>
          <w:rFonts w:ascii="Cambria" w:hAnsi="Cambria" w:cs="Arial"/>
          <w:color w:val="auto"/>
          <w:sz w:val="22"/>
          <w:szCs w:val="22"/>
        </w:rPr>
        <w:t>____</w:t>
      </w:r>
    </w:p>
    <w:p w14:paraId="6A7EEBB9" w14:textId="77777777" w:rsidR="006A2AC6" w:rsidRPr="00605F5A" w:rsidRDefault="006A2AC6" w:rsidP="00D8710F">
      <w:pPr>
        <w:pStyle w:val="Default"/>
        <w:spacing w:after="120"/>
        <w:jc w:val="both"/>
        <w:rPr>
          <w:rFonts w:ascii="Cambria" w:hAnsi="Cambria" w:cs="Arial"/>
          <w:color w:val="auto"/>
          <w:sz w:val="22"/>
          <w:szCs w:val="22"/>
        </w:rPr>
      </w:pPr>
      <w:r w:rsidRPr="00605F5A">
        <w:rPr>
          <w:rFonts w:ascii="Cambria" w:hAnsi="Cambria" w:cs="Arial"/>
          <w:color w:val="auto"/>
          <w:sz w:val="22"/>
          <w:szCs w:val="22"/>
        </w:rPr>
        <w:t xml:space="preserve">zawarta w dniu </w:t>
      </w:r>
      <w:r w:rsidR="005C0531" w:rsidRPr="00605F5A">
        <w:rPr>
          <w:rFonts w:ascii="Cambria" w:hAnsi="Cambria" w:cs="Arial"/>
          <w:color w:val="auto"/>
          <w:sz w:val="22"/>
          <w:szCs w:val="22"/>
        </w:rPr>
        <w:t>____</w:t>
      </w:r>
      <w:r w:rsidRPr="00605F5A">
        <w:rPr>
          <w:rFonts w:ascii="Cambria" w:hAnsi="Cambria" w:cs="Arial"/>
          <w:color w:val="auto"/>
          <w:sz w:val="22"/>
          <w:szCs w:val="22"/>
        </w:rPr>
        <w:t xml:space="preserve"> 2021 r. w Zabierzowie pomiędzy: </w:t>
      </w:r>
    </w:p>
    <w:p w14:paraId="22260E39" w14:textId="77777777" w:rsidR="00D30B0D" w:rsidRPr="00605F5A" w:rsidRDefault="00D30B0D" w:rsidP="00D8710F">
      <w:pPr>
        <w:pStyle w:val="Default"/>
        <w:spacing w:after="120"/>
        <w:jc w:val="both"/>
        <w:rPr>
          <w:rFonts w:ascii="Cambria" w:hAnsi="Cambria"/>
          <w:color w:val="auto"/>
          <w:sz w:val="22"/>
          <w:szCs w:val="22"/>
        </w:rPr>
      </w:pPr>
      <w:r w:rsidRPr="00605F5A">
        <w:rPr>
          <w:rFonts w:ascii="Cambria" w:hAnsi="Cambria"/>
          <w:b/>
          <w:color w:val="auto"/>
          <w:sz w:val="22"/>
          <w:szCs w:val="22"/>
        </w:rPr>
        <w:t>Skarbem Państwa - Państwowym Gospodarstwem Leśnym Lasy Państwowe Nadleśnictwem Krzeszowice</w:t>
      </w:r>
      <w:r w:rsidRPr="00605F5A">
        <w:rPr>
          <w:rFonts w:ascii="Cambria" w:hAnsi="Cambria"/>
          <w:color w:val="auto"/>
          <w:sz w:val="22"/>
          <w:szCs w:val="22"/>
        </w:rPr>
        <w:t xml:space="preserve"> z siedzibą w Zabierzowie, ul. Leśna 13, 32-080 Zabierzów, NIP 675-000-65-18, zwanym dalej </w:t>
      </w:r>
      <w:r w:rsidR="00743DDD" w:rsidRPr="00605F5A">
        <w:rPr>
          <w:rFonts w:ascii="Cambria" w:hAnsi="Cambria"/>
          <w:b/>
          <w:color w:val="auto"/>
          <w:sz w:val="22"/>
          <w:szCs w:val="22"/>
        </w:rPr>
        <w:t>Zamawiającym</w:t>
      </w:r>
      <w:r w:rsidRPr="00605F5A">
        <w:rPr>
          <w:rFonts w:ascii="Cambria" w:hAnsi="Cambria"/>
          <w:bCs/>
          <w:color w:val="auto"/>
          <w:sz w:val="22"/>
          <w:szCs w:val="22"/>
        </w:rPr>
        <w:t xml:space="preserve">, </w:t>
      </w:r>
      <w:r w:rsidRPr="00605F5A">
        <w:rPr>
          <w:rFonts w:ascii="Cambria" w:hAnsi="Cambria"/>
          <w:color w:val="auto"/>
          <w:sz w:val="22"/>
          <w:szCs w:val="22"/>
        </w:rPr>
        <w:t>reprezentowanym przez: …. – Nadleśniczego,</w:t>
      </w:r>
    </w:p>
    <w:p w14:paraId="28FC5768" w14:textId="77777777" w:rsidR="00D30B0D" w:rsidRPr="00605F5A" w:rsidRDefault="00743DDD" w:rsidP="00D8710F">
      <w:pPr>
        <w:pStyle w:val="Default"/>
        <w:spacing w:after="120"/>
        <w:jc w:val="both"/>
        <w:rPr>
          <w:rFonts w:ascii="Cambria" w:hAnsi="Cambria"/>
          <w:color w:val="auto"/>
          <w:sz w:val="22"/>
          <w:szCs w:val="22"/>
        </w:rPr>
      </w:pPr>
      <w:r w:rsidRPr="00605F5A">
        <w:rPr>
          <w:rFonts w:ascii="Cambria" w:hAnsi="Cambria"/>
          <w:color w:val="auto"/>
          <w:sz w:val="22"/>
          <w:szCs w:val="22"/>
        </w:rPr>
        <w:t>a</w:t>
      </w:r>
    </w:p>
    <w:p w14:paraId="73B1FB2F" w14:textId="77777777" w:rsidR="005C0531" w:rsidRPr="00605F5A" w:rsidRDefault="005C0531" w:rsidP="00D8710F">
      <w:pPr>
        <w:spacing w:after="120" w:line="240" w:lineRule="auto"/>
        <w:jc w:val="both"/>
        <w:rPr>
          <w:rFonts w:ascii="Cambria" w:hAnsi="Cambria" w:cs="Arial"/>
          <w:i/>
          <w:lang w:eastAsia="pl-PL"/>
        </w:rPr>
      </w:pPr>
      <w:r w:rsidRPr="00605F5A">
        <w:rPr>
          <w:rFonts w:ascii="Cambria" w:hAnsi="Cambria" w:cs="Arial"/>
          <w:i/>
          <w:lang w:eastAsia="pl-PL"/>
        </w:rPr>
        <w:t xml:space="preserve">(w przypadku osób prawnych i spółek handlowych nieposiadających osobowości prawnej) </w:t>
      </w:r>
    </w:p>
    <w:p w14:paraId="0DFE2214" w14:textId="77777777" w:rsidR="005C0531" w:rsidRPr="00605F5A" w:rsidRDefault="00121927" w:rsidP="00D8710F">
      <w:pPr>
        <w:spacing w:after="120" w:line="240" w:lineRule="auto"/>
        <w:jc w:val="both"/>
        <w:rPr>
          <w:rFonts w:ascii="Cambria" w:hAnsi="Cambria" w:cs="Arial"/>
          <w:lang w:eastAsia="pl-PL"/>
        </w:rPr>
      </w:pPr>
      <w:r w:rsidRPr="00605F5A">
        <w:rPr>
          <w:rFonts w:ascii="Cambria" w:hAnsi="Cambria" w:cs="Arial"/>
        </w:rPr>
        <w:t>____</w:t>
      </w:r>
      <w:r w:rsidR="005C0531" w:rsidRPr="00605F5A">
        <w:rPr>
          <w:rFonts w:ascii="Cambria" w:hAnsi="Cambria" w:cs="Arial"/>
          <w:lang w:eastAsia="pl-PL"/>
        </w:rPr>
        <w:t xml:space="preserve"> z siedzibą w </w:t>
      </w:r>
      <w:r w:rsidRPr="00605F5A">
        <w:rPr>
          <w:rFonts w:ascii="Cambria" w:hAnsi="Cambria" w:cs="Arial"/>
        </w:rPr>
        <w:t>____</w:t>
      </w:r>
      <w:r w:rsidR="00987E2A" w:rsidRPr="00605F5A">
        <w:rPr>
          <w:rFonts w:ascii="Cambria" w:hAnsi="Cambria" w:cs="Arial"/>
          <w:lang w:eastAsia="pl-PL"/>
        </w:rPr>
        <w:t xml:space="preserve"> ( zwanym dalej </w:t>
      </w:r>
      <w:r w:rsidR="00987E2A" w:rsidRPr="00605F5A">
        <w:rPr>
          <w:rFonts w:ascii="Cambria" w:hAnsi="Cambria" w:cs="Arial"/>
          <w:b/>
          <w:lang w:eastAsia="pl-PL"/>
        </w:rPr>
        <w:t>Wykonawcą</w:t>
      </w:r>
      <w:r w:rsidR="005C0531" w:rsidRPr="00605F5A">
        <w:rPr>
          <w:rFonts w:ascii="Cambria" w:hAnsi="Cambria" w:cs="Arial"/>
          <w:lang w:eastAsia="pl-PL"/>
        </w:rPr>
        <w:t>)</w:t>
      </w:r>
      <w:r w:rsidRPr="00605F5A">
        <w:rPr>
          <w:rFonts w:ascii="Cambria" w:hAnsi="Cambria" w:cs="Arial"/>
          <w:lang w:eastAsia="pl-PL"/>
        </w:rPr>
        <w:t xml:space="preserve"> </w:t>
      </w:r>
      <w:r w:rsidR="005C0531" w:rsidRPr="00605F5A">
        <w:rPr>
          <w:rFonts w:ascii="Cambria" w:hAnsi="Cambria" w:cs="Arial"/>
          <w:lang w:eastAsia="pl-PL"/>
        </w:rPr>
        <w:t xml:space="preserve">ul. </w:t>
      </w:r>
      <w:r w:rsidRPr="00605F5A">
        <w:rPr>
          <w:rFonts w:ascii="Cambria" w:hAnsi="Cambria" w:cs="Arial"/>
        </w:rPr>
        <w:t>____</w:t>
      </w:r>
      <w:r w:rsidR="005C0531" w:rsidRPr="00605F5A">
        <w:rPr>
          <w:rFonts w:ascii="Cambria" w:hAnsi="Cambria" w:cs="Arial"/>
          <w:lang w:eastAsia="pl-PL"/>
        </w:rPr>
        <w:t xml:space="preserve"> wpisana do rejestru przedsiębiorców Krajowego Rejestru Sądowego w Sądzie Rejonowym </w:t>
      </w:r>
      <w:r w:rsidRPr="00605F5A">
        <w:rPr>
          <w:rFonts w:ascii="Cambria" w:hAnsi="Cambria" w:cs="Arial"/>
        </w:rPr>
        <w:t xml:space="preserve">____ </w:t>
      </w:r>
      <w:r w:rsidR="005C0531" w:rsidRPr="00605F5A">
        <w:rPr>
          <w:rFonts w:ascii="Cambria" w:hAnsi="Cambria" w:cs="Arial"/>
          <w:lang w:eastAsia="pl-PL"/>
        </w:rPr>
        <w:t xml:space="preserve">pod numerem </w:t>
      </w:r>
      <w:r w:rsidRPr="00605F5A">
        <w:rPr>
          <w:rFonts w:ascii="Cambria" w:hAnsi="Cambria" w:cs="Arial"/>
        </w:rPr>
        <w:t>____</w:t>
      </w:r>
      <w:r w:rsidR="005C0531" w:rsidRPr="00605F5A">
        <w:rPr>
          <w:rFonts w:ascii="Cambria" w:hAnsi="Cambria" w:cs="Arial"/>
          <w:lang w:eastAsia="pl-PL"/>
        </w:rPr>
        <w:t xml:space="preserve"> NIP </w:t>
      </w:r>
      <w:r w:rsidRPr="00605F5A">
        <w:rPr>
          <w:rFonts w:ascii="Cambria" w:hAnsi="Cambria" w:cs="Arial"/>
        </w:rPr>
        <w:t>____</w:t>
      </w:r>
      <w:r w:rsidR="005C0531" w:rsidRPr="00605F5A">
        <w:rPr>
          <w:rFonts w:ascii="Cambria" w:hAnsi="Cambria" w:cs="Arial"/>
          <w:lang w:eastAsia="pl-PL"/>
        </w:rPr>
        <w:t xml:space="preserve">, REGON </w:t>
      </w:r>
      <w:r w:rsidRPr="00605F5A">
        <w:rPr>
          <w:rFonts w:ascii="Cambria" w:hAnsi="Cambria" w:cs="Arial"/>
        </w:rPr>
        <w:t>____</w:t>
      </w:r>
      <w:r w:rsidR="005C0531" w:rsidRPr="00605F5A">
        <w:rPr>
          <w:rFonts w:ascii="Cambria" w:hAnsi="Cambria" w:cs="Arial"/>
          <w:lang w:eastAsia="pl-PL"/>
        </w:rPr>
        <w:t xml:space="preserve">, wysokość kapitału zakładowego </w:t>
      </w:r>
      <w:r w:rsidRPr="00605F5A">
        <w:rPr>
          <w:rFonts w:ascii="Cambria" w:hAnsi="Cambria" w:cs="Arial"/>
        </w:rPr>
        <w:t xml:space="preserve">____, </w:t>
      </w:r>
      <w:r w:rsidR="005C0531" w:rsidRPr="00605F5A">
        <w:rPr>
          <w:rFonts w:ascii="Cambria" w:hAnsi="Cambria" w:cs="Arial"/>
          <w:lang w:eastAsia="pl-PL"/>
        </w:rPr>
        <w:t>reprezentowaną przez:</w:t>
      </w:r>
      <w:r w:rsidRPr="00605F5A">
        <w:rPr>
          <w:rFonts w:ascii="Cambria" w:hAnsi="Cambria" w:cs="Arial"/>
          <w:lang w:eastAsia="pl-PL"/>
        </w:rPr>
        <w:t xml:space="preserve"> </w:t>
      </w:r>
      <w:r w:rsidRPr="00605F5A">
        <w:rPr>
          <w:rFonts w:ascii="Cambria" w:hAnsi="Cambria" w:cs="Arial"/>
        </w:rPr>
        <w:t>____</w:t>
      </w:r>
    </w:p>
    <w:p w14:paraId="696E113C" w14:textId="77777777" w:rsidR="005C0531" w:rsidRPr="00605F5A" w:rsidRDefault="005C0531" w:rsidP="00D8710F">
      <w:pPr>
        <w:spacing w:after="120" w:line="240" w:lineRule="auto"/>
        <w:rPr>
          <w:rFonts w:ascii="Cambria" w:hAnsi="Cambria" w:cs="Arial"/>
          <w:lang w:eastAsia="pl-PL"/>
        </w:rPr>
      </w:pPr>
      <w:r w:rsidRPr="00605F5A">
        <w:rPr>
          <w:rFonts w:ascii="Cambria" w:hAnsi="Cambria" w:cs="Arial"/>
          <w:lang w:eastAsia="pl-PL"/>
        </w:rPr>
        <w:t xml:space="preserve">lub </w:t>
      </w:r>
    </w:p>
    <w:p w14:paraId="3E981EF0" w14:textId="77777777" w:rsidR="005C0531" w:rsidRPr="00605F5A" w:rsidRDefault="005C0531" w:rsidP="00D8710F">
      <w:pPr>
        <w:spacing w:after="120" w:line="240" w:lineRule="auto"/>
        <w:jc w:val="both"/>
        <w:rPr>
          <w:rFonts w:ascii="Cambria" w:hAnsi="Cambria" w:cs="Arial"/>
          <w:i/>
          <w:lang w:eastAsia="pl-PL"/>
        </w:rPr>
      </w:pPr>
      <w:r w:rsidRPr="00605F5A">
        <w:rPr>
          <w:rFonts w:ascii="Cambria" w:hAnsi="Cambria" w:cs="Arial"/>
          <w:i/>
          <w:lang w:eastAsia="pl-PL"/>
        </w:rPr>
        <w:t xml:space="preserve">(w przypadku osób fizycznych wpisanych do Centralnej Ewidencji i Informacji o Działalności Gospodarczej) </w:t>
      </w:r>
    </w:p>
    <w:p w14:paraId="6CE7A57E" w14:textId="77777777" w:rsidR="005C0531" w:rsidRPr="00605F5A" w:rsidRDefault="00987E2A" w:rsidP="00D8710F">
      <w:pPr>
        <w:spacing w:after="120" w:line="240" w:lineRule="auto"/>
        <w:jc w:val="both"/>
        <w:rPr>
          <w:rFonts w:ascii="Cambria" w:hAnsi="Cambria" w:cs="Arial"/>
          <w:lang w:eastAsia="pl-PL"/>
        </w:rPr>
      </w:pPr>
      <w:r w:rsidRPr="00605F5A">
        <w:rPr>
          <w:rFonts w:ascii="Cambria" w:hAnsi="Cambria" w:cs="Arial"/>
        </w:rPr>
        <w:t xml:space="preserve">____ </w:t>
      </w:r>
      <w:r w:rsidR="005C0531" w:rsidRPr="00605F5A">
        <w:rPr>
          <w:rFonts w:ascii="Cambria" w:hAnsi="Cambria" w:cs="Arial"/>
        </w:rPr>
        <w:t xml:space="preserve">prowadzącym działalność gospodarczą pod firmą </w:t>
      </w:r>
      <w:r w:rsidRPr="00605F5A">
        <w:rPr>
          <w:rFonts w:ascii="Cambria" w:hAnsi="Cambria" w:cs="Arial"/>
        </w:rPr>
        <w:t>____</w:t>
      </w:r>
      <w:r w:rsidR="005C0531" w:rsidRPr="00605F5A">
        <w:rPr>
          <w:rFonts w:ascii="Cambria" w:hAnsi="Cambria" w:cs="Arial"/>
        </w:rPr>
        <w:t xml:space="preserve"> z siedzibą w </w:t>
      </w:r>
      <w:r w:rsidRPr="00605F5A">
        <w:rPr>
          <w:rFonts w:ascii="Cambria" w:hAnsi="Cambria" w:cs="Arial"/>
        </w:rPr>
        <w:t xml:space="preserve">____ (zwanym dalej </w:t>
      </w:r>
      <w:r w:rsidRPr="00605F5A">
        <w:rPr>
          <w:rFonts w:ascii="Cambria" w:hAnsi="Cambria" w:cs="Arial"/>
          <w:b/>
        </w:rPr>
        <w:t>Wykonawcą</w:t>
      </w:r>
      <w:r w:rsidR="005C0531" w:rsidRPr="00605F5A">
        <w:rPr>
          <w:rFonts w:ascii="Cambria" w:hAnsi="Cambria" w:cs="Arial"/>
        </w:rPr>
        <w:t xml:space="preserve">) ul </w:t>
      </w:r>
      <w:r w:rsidRPr="00605F5A">
        <w:rPr>
          <w:rFonts w:ascii="Cambria" w:hAnsi="Cambria" w:cs="Arial"/>
        </w:rPr>
        <w:t>____</w:t>
      </w:r>
      <w:r w:rsidR="005C0531" w:rsidRPr="00605F5A">
        <w:rPr>
          <w:rFonts w:ascii="Cambria" w:hAnsi="Cambria" w:cs="Arial"/>
        </w:rPr>
        <w:t xml:space="preserve">, </w:t>
      </w:r>
      <w:r w:rsidR="005C0531" w:rsidRPr="00605F5A">
        <w:rPr>
          <w:rFonts w:ascii="Cambria" w:hAnsi="Cambria" w:cs="Arial"/>
          <w:lang w:eastAsia="pl-PL"/>
        </w:rPr>
        <w:t xml:space="preserve">wpisanym do Centralnej Ewidencji i Informacji i Działalności Gospodarczej, </w:t>
      </w:r>
      <w:r w:rsidR="005C0531" w:rsidRPr="00605F5A">
        <w:rPr>
          <w:rFonts w:ascii="Cambria" w:hAnsi="Cambria" w:cs="Arial"/>
        </w:rPr>
        <w:t xml:space="preserve">posiadającym numer identyfikacyjny NIP </w:t>
      </w:r>
      <w:r w:rsidRPr="00605F5A">
        <w:rPr>
          <w:rFonts w:ascii="Cambria" w:hAnsi="Cambria" w:cs="Arial"/>
        </w:rPr>
        <w:t>____</w:t>
      </w:r>
      <w:r w:rsidR="005C0531" w:rsidRPr="00605F5A">
        <w:rPr>
          <w:rFonts w:ascii="Cambria" w:hAnsi="Cambria" w:cs="Arial"/>
        </w:rPr>
        <w:t xml:space="preserve">; REGON </w:t>
      </w:r>
      <w:r w:rsidRPr="00605F5A">
        <w:rPr>
          <w:rFonts w:ascii="Cambria" w:hAnsi="Cambria" w:cs="Arial"/>
        </w:rPr>
        <w:t xml:space="preserve">____ </w:t>
      </w:r>
      <w:r w:rsidR="005C0531" w:rsidRPr="00605F5A">
        <w:rPr>
          <w:rFonts w:ascii="Cambria" w:hAnsi="Cambria" w:cs="Arial"/>
          <w:lang w:eastAsia="pl-PL"/>
        </w:rPr>
        <w:t xml:space="preserve">działającym osobiście </w:t>
      </w:r>
    </w:p>
    <w:p w14:paraId="0DC4B77B" w14:textId="77777777" w:rsidR="005C0531" w:rsidRPr="00605F5A" w:rsidRDefault="005C0531" w:rsidP="00D8710F">
      <w:pPr>
        <w:spacing w:after="120" w:line="240" w:lineRule="auto"/>
        <w:rPr>
          <w:rFonts w:ascii="Cambria" w:hAnsi="Cambria" w:cs="Arial"/>
          <w:lang w:eastAsia="pl-PL"/>
        </w:rPr>
      </w:pPr>
      <w:r w:rsidRPr="00605F5A">
        <w:rPr>
          <w:rFonts w:ascii="Cambria" w:hAnsi="Cambria" w:cs="Arial"/>
          <w:lang w:eastAsia="pl-PL"/>
        </w:rPr>
        <w:t xml:space="preserve">lub </w:t>
      </w:r>
    </w:p>
    <w:p w14:paraId="4EBFA1F4" w14:textId="77777777" w:rsidR="005C0531" w:rsidRPr="00605F5A" w:rsidRDefault="005C0531" w:rsidP="00D8710F">
      <w:pPr>
        <w:spacing w:after="120" w:line="240" w:lineRule="auto"/>
        <w:jc w:val="both"/>
        <w:rPr>
          <w:rFonts w:ascii="Cambria" w:hAnsi="Cambria" w:cs="Arial"/>
          <w:i/>
          <w:lang w:eastAsia="pl-PL"/>
        </w:rPr>
      </w:pPr>
      <w:r w:rsidRPr="00605F5A">
        <w:rPr>
          <w:rFonts w:ascii="Cambria" w:hAnsi="Cambria" w:cs="Arial"/>
          <w:i/>
          <w:lang w:eastAsia="pl-PL"/>
        </w:rPr>
        <w:t xml:space="preserve">(w przypadku osób fizycznych wpisanych do Centralnej Ewidencji i Informacji o Działalności Gospodarczej działających wspólnie jako konsorcjum lub w ramach spółki cywilnej) </w:t>
      </w:r>
    </w:p>
    <w:p w14:paraId="28B4F74B" w14:textId="77777777" w:rsidR="005C0531" w:rsidRPr="00605F5A" w:rsidRDefault="005C0531" w:rsidP="00D8710F">
      <w:pPr>
        <w:spacing w:after="120" w:line="240" w:lineRule="auto"/>
        <w:jc w:val="both"/>
        <w:rPr>
          <w:rFonts w:ascii="Cambria" w:hAnsi="Cambria" w:cs="Arial"/>
          <w:lang w:eastAsia="pl-PL"/>
        </w:rPr>
      </w:pPr>
      <w:r w:rsidRPr="00605F5A">
        <w:rPr>
          <w:rFonts w:ascii="Cambria" w:hAnsi="Cambria" w:cs="Arial"/>
          <w:lang w:eastAsia="pl-PL"/>
        </w:rPr>
        <w:t>wykonawcami wspólnie ubiegającymi się o udzielenie zamówienia publicznego w składzie (</w:t>
      </w:r>
      <w:r w:rsidR="001677DE" w:rsidRPr="00605F5A">
        <w:rPr>
          <w:rFonts w:ascii="Cambria" w:hAnsi="Cambria" w:cs="Arial"/>
          <w:lang w:eastAsia="pl-PL"/>
        </w:rPr>
        <w:t xml:space="preserve">zwanymi dalej łącznie </w:t>
      </w:r>
      <w:r w:rsidR="001677DE" w:rsidRPr="00605F5A">
        <w:rPr>
          <w:rFonts w:ascii="Cambria" w:hAnsi="Cambria" w:cs="Arial"/>
          <w:b/>
          <w:lang w:eastAsia="pl-PL"/>
        </w:rPr>
        <w:t>Wykonawcą</w:t>
      </w:r>
      <w:r w:rsidRPr="00605F5A">
        <w:rPr>
          <w:rFonts w:ascii="Cambria" w:hAnsi="Cambria" w:cs="Arial"/>
          <w:lang w:eastAsia="pl-PL"/>
        </w:rPr>
        <w:t>):</w:t>
      </w:r>
    </w:p>
    <w:p w14:paraId="417FB011" w14:textId="77777777" w:rsidR="005C0531" w:rsidRPr="00605F5A" w:rsidRDefault="005C0531" w:rsidP="00D8710F">
      <w:pPr>
        <w:spacing w:after="120" w:line="240" w:lineRule="auto"/>
        <w:ind w:left="574" w:hanging="574"/>
        <w:jc w:val="both"/>
        <w:rPr>
          <w:rFonts w:ascii="Cambria" w:hAnsi="Cambria" w:cs="Arial"/>
          <w:lang w:eastAsia="pl-PL"/>
        </w:rPr>
      </w:pPr>
      <w:r w:rsidRPr="00605F5A">
        <w:rPr>
          <w:rFonts w:ascii="Cambria" w:hAnsi="Cambria" w:cs="Arial"/>
          <w:lang w:eastAsia="pl-PL"/>
        </w:rPr>
        <w:t xml:space="preserve">1) </w:t>
      </w:r>
      <w:r w:rsidRPr="00605F5A">
        <w:rPr>
          <w:rFonts w:ascii="Cambria" w:hAnsi="Cambria" w:cs="Arial"/>
          <w:lang w:eastAsia="pl-PL"/>
        </w:rPr>
        <w:tab/>
      </w:r>
      <w:r w:rsidR="001677DE" w:rsidRPr="00605F5A">
        <w:rPr>
          <w:rFonts w:ascii="Cambria" w:hAnsi="Cambria" w:cs="Arial"/>
        </w:rPr>
        <w:t xml:space="preserve">____ </w:t>
      </w:r>
      <w:r w:rsidRPr="00605F5A">
        <w:rPr>
          <w:rFonts w:ascii="Cambria" w:hAnsi="Cambria" w:cs="Arial"/>
        </w:rPr>
        <w:t xml:space="preserve">prowadzącym działalność gospodarczą pod firmą </w:t>
      </w:r>
      <w:r w:rsidR="001677DE" w:rsidRPr="00605F5A">
        <w:rPr>
          <w:rFonts w:ascii="Cambria" w:hAnsi="Cambria" w:cs="Arial"/>
        </w:rPr>
        <w:t xml:space="preserve">____ </w:t>
      </w:r>
      <w:r w:rsidRPr="00605F5A">
        <w:rPr>
          <w:rFonts w:ascii="Cambria" w:hAnsi="Cambria" w:cs="Arial"/>
        </w:rPr>
        <w:t xml:space="preserve">z siedzibą w </w:t>
      </w:r>
      <w:r w:rsidR="001677DE" w:rsidRPr="00605F5A">
        <w:rPr>
          <w:rFonts w:ascii="Cambria" w:hAnsi="Cambria" w:cs="Arial"/>
        </w:rPr>
        <w:t>____</w:t>
      </w:r>
      <w:r w:rsidRPr="00605F5A">
        <w:rPr>
          <w:rFonts w:ascii="Cambria" w:hAnsi="Cambria" w:cs="Arial"/>
        </w:rPr>
        <w:t>,</w:t>
      </w:r>
      <w:r w:rsidRPr="00605F5A">
        <w:rPr>
          <w:rFonts w:ascii="Cambria" w:hAnsi="Cambria" w:cs="Arial"/>
        </w:rPr>
        <w:br/>
        <w:t xml:space="preserve">ul </w:t>
      </w:r>
      <w:r w:rsidR="001677DE" w:rsidRPr="00605F5A">
        <w:rPr>
          <w:rFonts w:ascii="Cambria" w:hAnsi="Cambria" w:cs="Arial"/>
        </w:rPr>
        <w:t>____</w:t>
      </w:r>
      <w:r w:rsidRPr="00605F5A">
        <w:rPr>
          <w:rFonts w:ascii="Cambria" w:hAnsi="Cambria" w:cs="Arial"/>
          <w:lang w:eastAsia="pl-PL"/>
        </w:rPr>
        <w:t xml:space="preserve"> wpisanym do Centralnej Ewidencji i Informacji i Działalności Gospodarczej, </w:t>
      </w:r>
      <w:r w:rsidRPr="00605F5A">
        <w:rPr>
          <w:rFonts w:ascii="Cambria" w:hAnsi="Cambria" w:cs="Arial"/>
        </w:rPr>
        <w:t xml:space="preserve">posiadającym numer identyfikacyjny NIP </w:t>
      </w:r>
      <w:r w:rsidR="001677DE" w:rsidRPr="00605F5A">
        <w:rPr>
          <w:rFonts w:ascii="Cambria" w:hAnsi="Cambria" w:cs="Arial"/>
        </w:rPr>
        <w:t>____</w:t>
      </w:r>
      <w:r w:rsidRPr="00605F5A">
        <w:rPr>
          <w:rFonts w:ascii="Cambria" w:hAnsi="Cambria" w:cs="Arial"/>
        </w:rPr>
        <w:t xml:space="preserve">; REGON </w:t>
      </w:r>
      <w:r w:rsidR="001677DE" w:rsidRPr="00605F5A">
        <w:rPr>
          <w:rFonts w:ascii="Cambria" w:hAnsi="Cambria" w:cs="Arial"/>
        </w:rPr>
        <w:t>____,</w:t>
      </w:r>
    </w:p>
    <w:p w14:paraId="5A926260" w14:textId="77777777" w:rsidR="005C0531" w:rsidRPr="00605F5A" w:rsidRDefault="005C0531" w:rsidP="00D8710F">
      <w:pPr>
        <w:spacing w:after="120" w:line="240" w:lineRule="auto"/>
        <w:ind w:left="574" w:hanging="574"/>
        <w:jc w:val="both"/>
        <w:rPr>
          <w:rFonts w:ascii="Cambria" w:hAnsi="Cambria" w:cs="Arial"/>
          <w:lang w:eastAsia="pl-PL"/>
        </w:rPr>
      </w:pPr>
      <w:r w:rsidRPr="00605F5A">
        <w:rPr>
          <w:rFonts w:ascii="Cambria" w:hAnsi="Cambria" w:cs="Arial"/>
          <w:lang w:eastAsia="pl-PL"/>
        </w:rPr>
        <w:t xml:space="preserve">2) </w:t>
      </w:r>
      <w:r w:rsidRPr="00605F5A">
        <w:rPr>
          <w:rFonts w:ascii="Cambria" w:hAnsi="Cambria" w:cs="Arial"/>
          <w:lang w:eastAsia="pl-PL"/>
        </w:rPr>
        <w:tab/>
      </w:r>
      <w:r w:rsidR="001677DE" w:rsidRPr="00605F5A">
        <w:rPr>
          <w:rFonts w:ascii="Cambria" w:hAnsi="Cambria" w:cs="Arial"/>
        </w:rPr>
        <w:t>____ prowadzącym działalność gospodarczą pod firmą ____ z siedzibą w ____,</w:t>
      </w:r>
      <w:r w:rsidR="001677DE" w:rsidRPr="00605F5A">
        <w:rPr>
          <w:rFonts w:ascii="Cambria" w:hAnsi="Cambria" w:cs="Arial"/>
        </w:rPr>
        <w:br/>
        <w:t>ul ____</w:t>
      </w:r>
      <w:r w:rsidR="001677DE" w:rsidRPr="00605F5A">
        <w:rPr>
          <w:rFonts w:ascii="Cambria" w:hAnsi="Cambria" w:cs="Arial"/>
          <w:lang w:eastAsia="pl-PL"/>
        </w:rPr>
        <w:t xml:space="preserve"> wpisanym do Centralnej Ewidencji i Informacji i Działalności Gospodarczej, </w:t>
      </w:r>
      <w:r w:rsidR="001677DE" w:rsidRPr="00605F5A">
        <w:rPr>
          <w:rFonts w:ascii="Cambria" w:hAnsi="Cambria" w:cs="Arial"/>
        </w:rPr>
        <w:t>posiadającym numer identyfikacyjny NIP ____; REGON ____,</w:t>
      </w:r>
    </w:p>
    <w:p w14:paraId="3CD4F3C9" w14:textId="77777777" w:rsidR="005C0531" w:rsidRPr="00605F5A" w:rsidRDefault="005C0531" w:rsidP="00D8710F">
      <w:pPr>
        <w:spacing w:after="120" w:line="240" w:lineRule="auto"/>
        <w:ind w:left="574" w:hanging="574"/>
        <w:jc w:val="both"/>
        <w:rPr>
          <w:rFonts w:ascii="Cambria" w:hAnsi="Cambria" w:cs="Arial"/>
          <w:lang w:eastAsia="pl-PL"/>
        </w:rPr>
      </w:pPr>
      <w:r w:rsidRPr="00605F5A">
        <w:rPr>
          <w:rFonts w:ascii="Cambria" w:hAnsi="Cambria" w:cs="Arial"/>
          <w:lang w:eastAsia="pl-PL"/>
        </w:rPr>
        <w:t>3)</w:t>
      </w:r>
      <w:r w:rsidRPr="00605F5A">
        <w:rPr>
          <w:rFonts w:ascii="Cambria" w:hAnsi="Cambria" w:cs="Arial"/>
          <w:lang w:eastAsia="pl-PL"/>
        </w:rPr>
        <w:tab/>
      </w:r>
      <w:r w:rsidR="001677DE" w:rsidRPr="00605F5A">
        <w:rPr>
          <w:rFonts w:ascii="Cambria" w:hAnsi="Cambria" w:cs="Arial"/>
        </w:rPr>
        <w:t>____ prowadzącym działalność gospodarczą pod firmą ____ z siedzibą w ____,</w:t>
      </w:r>
      <w:r w:rsidR="001677DE" w:rsidRPr="00605F5A">
        <w:rPr>
          <w:rFonts w:ascii="Cambria" w:hAnsi="Cambria" w:cs="Arial"/>
        </w:rPr>
        <w:br/>
        <w:t>ul ____</w:t>
      </w:r>
      <w:r w:rsidR="001677DE" w:rsidRPr="00605F5A">
        <w:rPr>
          <w:rFonts w:ascii="Cambria" w:hAnsi="Cambria" w:cs="Arial"/>
          <w:lang w:eastAsia="pl-PL"/>
        </w:rPr>
        <w:t xml:space="preserve"> wpisanym do Centralnej Ewidencji i Informacji i Działalności Gospodarczej, </w:t>
      </w:r>
      <w:r w:rsidR="001677DE" w:rsidRPr="00605F5A">
        <w:rPr>
          <w:rFonts w:ascii="Cambria" w:hAnsi="Cambria" w:cs="Arial"/>
        </w:rPr>
        <w:t>posiadającym numer identyfikacyjny NIP ____; REGON ____,</w:t>
      </w:r>
    </w:p>
    <w:p w14:paraId="509949F9" w14:textId="77777777" w:rsidR="005C0531" w:rsidRPr="00605F5A" w:rsidRDefault="005C0531" w:rsidP="00D8710F">
      <w:pPr>
        <w:spacing w:after="120" w:line="240" w:lineRule="auto"/>
        <w:jc w:val="both"/>
        <w:rPr>
          <w:rFonts w:ascii="Cambria" w:hAnsi="Cambria" w:cs="Arial"/>
          <w:lang w:eastAsia="pl-PL"/>
        </w:rPr>
      </w:pPr>
      <w:r w:rsidRPr="00605F5A">
        <w:rPr>
          <w:rFonts w:ascii="Cambria" w:hAnsi="Cambria" w:cs="Arial"/>
          <w:lang w:eastAsia="pl-PL"/>
        </w:rPr>
        <w:t xml:space="preserve">reprezentowanymi przez </w:t>
      </w:r>
      <w:r w:rsidR="001677DE" w:rsidRPr="00605F5A">
        <w:rPr>
          <w:rFonts w:ascii="Cambria" w:hAnsi="Cambria" w:cs="Arial"/>
        </w:rPr>
        <w:t>____</w:t>
      </w:r>
      <w:r w:rsidRPr="00605F5A">
        <w:rPr>
          <w:rFonts w:ascii="Cambria" w:hAnsi="Cambria" w:cs="Arial"/>
          <w:lang w:eastAsia="pl-PL"/>
        </w:rPr>
        <w:t xml:space="preserve">, działającego na podstawie pełnomocnictwa z dnia </w:t>
      </w:r>
      <w:r w:rsidR="001677DE" w:rsidRPr="00605F5A">
        <w:rPr>
          <w:rFonts w:ascii="Cambria" w:hAnsi="Cambria" w:cs="Arial"/>
        </w:rPr>
        <w:t>____</w:t>
      </w:r>
      <w:r w:rsidRPr="00605F5A">
        <w:rPr>
          <w:rFonts w:ascii="Cambria" w:hAnsi="Cambria" w:cs="Arial"/>
          <w:lang w:eastAsia="pl-PL"/>
        </w:rPr>
        <w:t xml:space="preserve"> r. </w:t>
      </w:r>
    </w:p>
    <w:p w14:paraId="23B7BB23" w14:textId="77777777" w:rsidR="007D4236" w:rsidRPr="00605F5A" w:rsidRDefault="007D4236" w:rsidP="00D8710F">
      <w:pPr>
        <w:autoSpaceDE w:val="0"/>
        <w:autoSpaceDN w:val="0"/>
        <w:adjustRightInd w:val="0"/>
        <w:spacing w:after="120" w:line="240" w:lineRule="auto"/>
        <w:jc w:val="both"/>
        <w:rPr>
          <w:rFonts w:ascii="Cambria" w:hAnsi="Cambria" w:cs="Times New Roman"/>
        </w:rPr>
      </w:pPr>
    </w:p>
    <w:p w14:paraId="5A92F3D9" w14:textId="77777777" w:rsidR="00C36249" w:rsidRPr="00605F5A" w:rsidRDefault="00C36249" w:rsidP="00D8710F">
      <w:pPr>
        <w:autoSpaceDE w:val="0"/>
        <w:autoSpaceDN w:val="0"/>
        <w:adjustRightInd w:val="0"/>
        <w:spacing w:after="120" w:line="240" w:lineRule="auto"/>
        <w:jc w:val="both"/>
        <w:rPr>
          <w:rFonts w:ascii="Cambria" w:hAnsi="Cambria" w:cs="Times New Roman"/>
        </w:rPr>
      </w:pPr>
      <w:r w:rsidRPr="00605F5A">
        <w:rPr>
          <w:rFonts w:ascii="Cambria" w:hAnsi="Cambria" w:cs="Times New Roman"/>
        </w:rPr>
        <w:t xml:space="preserve">wyłonionym w wyniku rozstrzygnięcia postępowania o udzielenie zamówienia publicznego prowadzonego na podstawie art. 275 pkt 1 ustawy z 11 września 2019 r. Prawo zamówień publicznych (Dz.U. poz. 2019 ze zm.) – dalej „ustawa Pzp” – w trybie podstawowym bez negocjacji o wartości zamówienia nie przekraczającej progów unijnych o jakich stanowi art. 3 ustawy Pzp </w:t>
      </w:r>
    </w:p>
    <w:p w14:paraId="52A1A645" w14:textId="77777777" w:rsidR="00743DDD" w:rsidRPr="00605F5A" w:rsidRDefault="00C36249" w:rsidP="00D8710F">
      <w:pPr>
        <w:pStyle w:val="Default"/>
        <w:spacing w:after="120"/>
        <w:jc w:val="both"/>
        <w:rPr>
          <w:rFonts w:ascii="Cambria" w:hAnsi="Cambria" w:cs="Arial"/>
          <w:color w:val="auto"/>
          <w:sz w:val="22"/>
          <w:szCs w:val="22"/>
        </w:rPr>
      </w:pPr>
      <w:r w:rsidRPr="00605F5A">
        <w:rPr>
          <w:rFonts w:ascii="Cambria" w:hAnsi="Cambria" w:cs="Times New Roman"/>
          <w:color w:val="auto"/>
          <w:sz w:val="22"/>
          <w:szCs w:val="22"/>
        </w:rPr>
        <w:t>o następującej treści:</w:t>
      </w:r>
    </w:p>
    <w:p w14:paraId="1E748820" w14:textId="77777777" w:rsidR="00293513" w:rsidRPr="00605F5A" w:rsidRDefault="00293513" w:rsidP="00D8710F">
      <w:pPr>
        <w:autoSpaceDE w:val="0"/>
        <w:autoSpaceDN w:val="0"/>
        <w:adjustRightInd w:val="0"/>
        <w:spacing w:after="120" w:line="240" w:lineRule="auto"/>
        <w:jc w:val="both"/>
        <w:rPr>
          <w:rFonts w:ascii="Cambria" w:hAnsi="Cambria" w:cs="Times New Roman"/>
        </w:rPr>
      </w:pPr>
    </w:p>
    <w:p w14:paraId="7796EC0B" w14:textId="77777777" w:rsidR="00293513" w:rsidRPr="00605F5A" w:rsidRDefault="00293513" w:rsidP="00D8710F">
      <w:pPr>
        <w:pStyle w:val="Default"/>
        <w:spacing w:after="120"/>
        <w:jc w:val="center"/>
        <w:rPr>
          <w:rFonts w:ascii="Cambria" w:hAnsi="Cambria" w:cs="Arial"/>
          <w:color w:val="auto"/>
          <w:sz w:val="22"/>
          <w:szCs w:val="22"/>
        </w:rPr>
      </w:pPr>
      <w:r w:rsidRPr="00605F5A">
        <w:rPr>
          <w:rFonts w:ascii="Cambria" w:hAnsi="Cambria" w:cs="Times New Roman"/>
          <w:b/>
          <w:bCs/>
          <w:color w:val="auto"/>
          <w:sz w:val="22"/>
          <w:szCs w:val="22"/>
        </w:rPr>
        <w:t>§ 1. Przedmiot umowy</w:t>
      </w:r>
    </w:p>
    <w:p w14:paraId="73EA5994" w14:textId="77777777" w:rsidR="006A2AC6" w:rsidRPr="00605F5A" w:rsidRDefault="006A2AC6" w:rsidP="007568FC">
      <w:pPr>
        <w:pStyle w:val="Default"/>
        <w:numPr>
          <w:ilvl w:val="0"/>
          <w:numId w:val="1"/>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powierza, a Wykonawca przyjmuje do wykonania zadanie pn: </w:t>
      </w:r>
      <w:r w:rsidR="00293513" w:rsidRPr="00605F5A">
        <w:rPr>
          <w:rFonts w:ascii="Cambria" w:hAnsi="Cambria" w:cs="Arial"/>
          <w:b/>
          <w:color w:val="auto"/>
          <w:sz w:val="22"/>
          <w:szCs w:val="22"/>
        </w:rPr>
        <w:t>Rozbudowa drogi leśnej nr 27 w Leśnictwie Tenczynek – odcinek łączący DP 1033K z DP 2188K</w:t>
      </w:r>
      <w:r w:rsidRPr="00605F5A">
        <w:rPr>
          <w:rFonts w:ascii="Cambria" w:hAnsi="Cambria" w:cs="Arial"/>
          <w:color w:val="auto"/>
          <w:sz w:val="22"/>
          <w:szCs w:val="22"/>
        </w:rPr>
        <w:t xml:space="preserve">. </w:t>
      </w:r>
    </w:p>
    <w:p w14:paraId="007B7F13" w14:textId="77777777" w:rsidR="006A2AC6" w:rsidRPr="00605F5A" w:rsidRDefault="006A2AC6" w:rsidP="007568FC">
      <w:pPr>
        <w:pStyle w:val="Default"/>
        <w:numPr>
          <w:ilvl w:val="0"/>
          <w:numId w:val="1"/>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 xml:space="preserve">Wykonawca niniejszą umową zobowiązuje się wobec Zamawiającego do wykonania i przekazania Zamawiającemu przedmiotu umowy wykonanego zgodnie z przedmiarami robót, zasadami wiedzy technicznej oraz do usunięcia wszystkich wad i usterek powstałych w okresie rękojmi. </w:t>
      </w:r>
    </w:p>
    <w:p w14:paraId="1CC6BC91" w14:textId="77777777" w:rsidR="000A2DFF" w:rsidRPr="00605F5A" w:rsidRDefault="006A2AC6" w:rsidP="007568FC">
      <w:pPr>
        <w:pStyle w:val="Default"/>
        <w:numPr>
          <w:ilvl w:val="0"/>
          <w:numId w:val="1"/>
        </w:numPr>
        <w:spacing w:after="120"/>
        <w:jc w:val="both"/>
        <w:rPr>
          <w:rFonts w:ascii="Cambria" w:hAnsi="Cambria" w:cs="Arial"/>
          <w:color w:val="auto"/>
          <w:sz w:val="22"/>
          <w:szCs w:val="22"/>
        </w:rPr>
      </w:pPr>
      <w:r w:rsidRPr="00605F5A">
        <w:rPr>
          <w:rFonts w:ascii="Cambria" w:hAnsi="Cambria" w:cs="Arial"/>
          <w:color w:val="auto"/>
          <w:sz w:val="22"/>
          <w:szCs w:val="22"/>
        </w:rPr>
        <w:t>Szczegółowy zakres robót będących przedmiote</w:t>
      </w:r>
      <w:r w:rsidR="00B322B4" w:rsidRPr="00605F5A">
        <w:rPr>
          <w:rFonts w:ascii="Cambria" w:hAnsi="Cambria" w:cs="Arial"/>
          <w:color w:val="auto"/>
          <w:sz w:val="22"/>
          <w:szCs w:val="22"/>
        </w:rPr>
        <w:t xml:space="preserve">m umowy określa przedmiar robót, projekt budowlano-wykonawczy, </w:t>
      </w:r>
      <w:r w:rsidR="00CE0EAA" w:rsidRPr="00605F5A">
        <w:rPr>
          <w:rFonts w:ascii="Cambria" w:hAnsi="Cambria" w:cs="Arial"/>
          <w:color w:val="auto"/>
          <w:sz w:val="22"/>
          <w:szCs w:val="22"/>
        </w:rPr>
        <w:t xml:space="preserve">Specyfikacje Techniczne Wykonania i Odbioru Robót Budowlanych </w:t>
      </w:r>
      <w:r w:rsidRPr="00605F5A">
        <w:rPr>
          <w:rFonts w:ascii="Cambria" w:hAnsi="Cambria" w:cs="Arial"/>
          <w:color w:val="auto"/>
          <w:sz w:val="22"/>
          <w:szCs w:val="22"/>
        </w:rPr>
        <w:t xml:space="preserve">oraz Specyfikacja Warunków Zamówienia. </w:t>
      </w:r>
    </w:p>
    <w:p w14:paraId="0F3CD727" w14:textId="77777777" w:rsidR="006A2AC6" w:rsidRPr="00605F5A" w:rsidRDefault="006A2AC6" w:rsidP="007568FC">
      <w:pPr>
        <w:pStyle w:val="Default"/>
        <w:numPr>
          <w:ilvl w:val="0"/>
          <w:numId w:val="1"/>
        </w:numPr>
        <w:spacing w:after="120"/>
        <w:jc w:val="both"/>
        <w:rPr>
          <w:rFonts w:ascii="Cambria" w:hAnsi="Cambria" w:cs="Arial"/>
          <w:color w:val="auto"/>
          <w:sz w:val="22"/>
          <w:szCs w:val="22"/>
        </w:rPr>
      </w:pPr>
      <w:r w:rsidRPr="00605F5A">
        <w:rPr>
          <w:rFonts w:ascii="Cambria" w:hAnsi="Cambria" w:cs="Arial"/>
          <w:color w:val="auto"/>
          <w:sz w:val="22"/>
          <w:szCs w:val="22"/>
        </w:rPr>
        <w:t xml:space="preserve">Integralnymi częściami niniejszej umowy, są: </w:t>
      </w:r>
    </w:p>
    <w:p w14:paraId="2C16B54B" w14:textId="77777777" w:rsidR="006A2AC6" w:rsidRPr="00605F5A" w:rsidRDefault="006A2AC6" w:rsidP="007568FC">
      <w:pPr>
        <w:pStyle w:val="Default"/>
        <w:numPr>
          <w:ilvl w:val="0"/>
          <w:numId w:val="2"/>
        </w:numPr>
        <w:spacing w:after="120"/>
        <w:jc w:val="both"/>
        <w:rPr>
          <w:rFonts w:ascii="Cambria" w:hAnsi="Cambria" w:cs="Arial"/>
          <w:color w:val="auto"/>
          <w:sz w:val="22"/>
          <w:szCs w:val="22"/>
        </w:rPr>
      </w:pPr>
      <w:r w:rsidRPr="00605F5A">
        <w:rPr>
          <w:rFonts w:ascii="Cambria" w:hAnsi="Cambria" w:cs="Arial"/>
          <w:color w:val="auto"/>
          <w:sz w:val="22"/>
          <w:szCs w:val="22"/>
        </w:rPr>
        <w:t>S</w:t>
      </w:r>
      <w:r w:rsidR="0045206E" w:rsidRPr="00605F5A">
        <w:rPr>
          <w:rFonts w:ascii="Cambria" w:hAnsi="Cambria" w:cs="Arial"/>
          <w:color w:val="auto"/>
          <w:sz w:val="22"/>
          <w:szCs w:val="22"/>
        </w:rPr>
        <w:t>pecyfikacja Warunków Zamówienia wraz ze wszystkimi załącznikami,</w:t>
      </w:r>
      <w:r w:rsidRPr="00605F5A">
        <w:rPr>
          <w:rFonts w:ascii="Cambria" w:hAnsi="Cambria" w:cs="Arial"/>
          <w:color w:val="auto"/>
          <w:sz w:val="22"/>
          <w:szCs w:val="22"/>
        </w:rPr>
        <w:t xml:space="preserve"> </w:t>
      </w:r>
    </w:p>
    <w:p w14:paraId="7E35D054" w14:textId="77777777" w:rsidR="006A2AC6" w:rsidRPr="00605F5A" w:rsidRDefault="006A2AC6" w:rsidP="007568FC">
      <w:pPr>
        <w:pStyle w:val="Default"/>
        <w:numPr>
          <w:ilvl w:val="0"/>
          <w:numId w:val="2"/>
        </w:numPr>
        <w:spacing w:after="120"/>
        <w:jc w:val="both"/>
        <w:rPr>
          <w:rFonts w:ascii="Cambria" w:hAnsi="Cambria" w:cs="Arial"/>
          <w:color w:val="auto"/>
          <w:sz w:val="22"/>
          <w:szCs w:val="22"/>
        </w:rPr>
      </w:pPr>
      <w:r w:rsidRPr="00605F5A">
        <w:rPr>
          <w:rFonts w:ascii="Cambria" w:hAnsi="Cambria" w:cs="Arial"/>
          <w:color w:val="auto"/>
          <w:sz w:val="22"/>
          <w:szCs w:val="22"/>
        </w:rPr>
        <w:t>Oferta Wykonawc</w:t>
      </w:r>
      <w:r w:rsidR="0045206E" w:rsidRPr="00605F5A">
        <w:rPr>
          <w:rFonts w:ascii="Cambria" w:hAnsi="Cambria" w:cs="Arial"/>
          <w:color w:val="auto"/>
          <w:sz w:val="22"/>
          <w:szCs w:val="22"/>
        </w:rPr>
        <w:t>y wraz z kosztorysem ofertowym.</w:t>
      </w:r>
    </w:p>
    <w:p w14:paraId="7186130C" w14:textId="77777777" w:rsidR="002A7BEE" w:rsidRPr="00605F5A" w:rsidRDefault="002A7BEE" w:rsidP="00D8710F">
      <w:pPr>
        <w:pStyle w:val="Default"/>
        <w:spacing w:after="120"/>
        <w:ind w:left="720"/>
        <w:jc w:val="both"/>
        <w:rPr>
          <w:rFonts w:ascii="Cambria" w:hAnsi="Cambria" w:cs="Arial"/>
          <w:color w:val="auto"/>
          <w:sz w:val="22"/>
          <w:szCs w:val="22"/>
        </w:rPr>
      </w:pPr>
    </w:p>
    <w:p w14:paraId="3F95A494"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2. Obowiązki Wykonawcy</w:t>
      </w:r>
    </w:p>
    <w:p w14:paraId="6AD786EC" w14:textId="77777777" w:rsidR="002A7BEE" w:rsidRPr="00605F5A" w:rsidRDefault="002A7BEE" w:rsidP="007568FC">
      <w:pPr>
        <w:pStyle w:val="Default"/>
        <w:numPr>
          <w:ilvl w:val="0"/>
          <w:numId w:val="3"/>
        </w:numPr>
        <w:spacing w:after="120"/>
        <w:jc w:val="both"/>
        <w:rPr>
          <w:rFonts w:ascii="Cambria" w:hAnsi="Cambria" w:cs="Arial"/>
          <w:color w:val="auto"/>
          <w:sz w:val="22"/>
          <w:szCs w:val="22"/>
        </w:rPr>
      </w:pPr>
      <w:r w:rsidRPr="00605F5A">
        <w:rPr>
          <w:rFonts w:ascii="Cambria" w:hAnsi="Cambria" w:cs="Arial"/>
          <w:bCs/>
          <w:color w:val="auto"/>
          <w:sz w:val="22"/>
          <w:szCs w:val="22"/>
        </w:rPr>
        <w:t xml:space="preserve">Do obowiązków Wykonawcy należy: </w:t>
      </w:r>
    </w:p>
    <w:p w14:paraId="695FFEAC"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protokolarne przejęcie placu budowy od Zamawiającego, </w:t>
      </w:r>
    </w:p>
    <w:p w14:paraId="22B9FEE7"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prawidłowe wykonanie wszystkich prac związanych z realizacją przedmiotu umowy zgodnie z dokumentacją, warunkami wykonania i odbiorów, polskim prawem budowlanym i innymi obowiązującymi przepisami oraz wiedzą budowlaną, </w:t>
      </w:r>
    </w:p>
    <w:p w14:paraId="5474A568" w14:textId="3E643BB4" w:rsidR="002A7BEE" w:rsidRPr="00605F5A" w:rsidRDefault="00193A24"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opracowanie kompletnej dokumentacji powykonawczej opieczętowanej przez kierownika budowy oraz  sprawdzonej przez Inspektora nadzoru i przekazanie jej Zamawiającemu przed odbiorem końcowym</w:t>
      </w:r>
      <w:r w:rsidR="006A2AC6" w:rsidRPr="00605F5A">
        <w:rPr>
          <w:rFonts w:ascii="Cambria" w:hAnsi="Cambria" w:cs="Arial"/>
          <w:color w:val="auto"/>
          <w:sz w:val="22"/>
          <w:szCs w:val="22"/>
        </w:rPr>
        <w:t xml:space="preserve">, </w:t>
      </w:r>
    </w:p>
    <w:p w14:paraId="19FA572F"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pisemne zgłoszenie robót do odbioru, </w:t>
      </w:r>
    </w:p>
    <w:p w14:paraId="33EF55BB"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FB8AE7D"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6B0ADD28"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przestrzeganie przepisów bhp i ppoż., </w:t>
      </w:r>
    </w:p>
    <w:p w14:paraId="1AD3292A" w14:textId="77777777" w:rsidR="006A2A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color w:val="auto"/>
          <w:sz w:val="22"/>
          <w:szCs w:val="22"/>
        </w:rPr>
        <w:t xml:space="preserve">dostarczenie niezbędnych dokumentów potwierdzających parametry techniczne oraz wymagane normy stosowania materiałów i urządzeń w tym: np. wyników oraz protokołów, badań, sprawozdań i prób dotyczących realizowanego przedmiotu umowy, zgodnie z opisem technicznym, który stanowi załącznik do SWZ, </w:t>
      </w:r>
    </w:p>
    <w:p w14:paraId="31DEFDCF" w14:textId="77777777" w:rsidR="000330C6" w:rsidRPr="00605F5A" w:rsidRDefault="006A2AC6" w:rsidP="007568FC">
      <w:pPr>
        <w:pStyle w:val="Default"/>
        <w:numPr>
          <w:ilvl w:val="0"/>
          <w:numId w:val="4"/>
        </w:numPr>
        <w:spacing w:after="120"/>
        <w:jc w:val="both"/>
        <w:rPr>
          <w:rFonts w:ascii="Cambria" w:hAnsi="Cambria" w:cs="Arial"/>
          <w:color w:val="auto"/>
          <w:sz w:val="22"/>
          <w:szCs w:val="22"/>
        </w:rPr>
      </w:pPr>
      <w:r w:rsidRPr="00605F5A">
        <w:rPr>
          <w:rFonts w:ascii="Cambria" w:hAnsi="Cambria" w:cs="Arial"/>
          <w:bCs/>
          <w:color w:val="auto"/>
          <w:sz w:val="22"/>
          <w:szCs w:val="22"/>
        </w:rPr>
        <w:t xml:space="preserve">ustanowienie kierownika budowy w osobie: </w:t>
      </w:r>
      <w:r w:rsidR="000A04C1" w:rsidRPr="00605F5A">
        <w:rPr>
          <w:rFonts w:ascii="Cambria" w:hAnsi="Cambria" w:cs="Arial"/>
          <w:color w:val="auto"/>
          <w:sz w:val="22"/>
          <w:szCs w:val="22"/>
        </w:rPr>
        <w:t>____.</w:t>
      </w:r>
      <w:r w:rsidRPr="00605F5A">
        <w:rPr>
          <w:rFonts w:ascii="Cambria" w:hAnsi="Cambria" w:cs="Arial"/>
          <w:bCs/>
          <w:color w:val="auto"/>
          <w:sz w:val="22"/>
          <w:szCs w:val="22"/>
        </w:rPr>
        <w:t xml:space="preserve"> </w:t>
      </w:r>
    </w:p>
    <w:p w14:paraId="52BBC7F6" w14:textId="77777777" w:rsidR="006A2AC6" w:rsidRPr="00605F5A" w:rsidRDefault="000330C6" w:rsidP="007568FC">
      <w:pPr>
        <w:pStyle w:val="Default"/>
        <w:numPr>
          <w:ilvl w:val="0"/>
          <w:numId w:val="3"/>
        </w:numPr>
        <w:spacing w:after="120"/>
        <w:jc w:val="both"/>
        <w:rPr>
          <w:rFonts w:ascii="Cambria" w:hAnsi="Cambria" w:cs="Arial"/>
          <w:color w:val="auto"/>
          <w:sz w:val="22"/>
          <w:szCs w:val="22"/>
        </w:rPr>
      </w:pPr>
      <w:r w:rsidRPr="00605F5A">
        <w:rPr>
          <w:rFonts w:ascii="Cambria" w:hAnsi="Cambria" w:cs="Arial"/>
          <w:bCs/>
          <w:color w:val="auto"/>
          <w:sz w:val="22"/>
          <w:szCs w:val="22"/>
        </w:rPr>
        <w:t>D</w:t>
      </w:r>
      <w:r w:rsidR="006A2AC6" w:rsidRPr="00605F5A">
        <w:rPr>
          <w:rFonts w:ascii="Cambria" w:hAnsi="Cambria" w:cs="Arial"/>
          <w:bCs/>
          <w:color w:val="auto"/>
          <w:sz w:val="22"/>
          <w:szCs w:val="22"/>
        </w:rPr>
        <w:t xml:space="preserve">o podstawowych obowiązków </w:t>
      </w:r>
      <w:r w:rsidRPr="00605F5A">
        <w:rPr>
          <w:rFonts w:ascii="Cambria" w:hAnsi="Cambria" w:cs="Arial"/>
          <w:bCs/>
          <w:color w:val="auto"/>
          <w:sz w:val="22"/>
          <w:szCs w:val="22"/>
        </w:rPr>
        <w:t xml:space="preserve">kierownika budowy </w:t>
      </w:r>
      <w:r w:rsidR="006A2AC6" w:rsidRPr="00605F5A">
        <w:rPr>
          <w:rFonts w:ascii="Cambria" w:hAnsi="Cambria" w:cs="Arial"/>
          <w:bCs/>
          <w:color w:val="auto"/>
          <w:sz w:val="22"/>
          <w:szCs w:val="22"/>
        </w:rPr>
        <w:t xml:space="preserve">należy: </w:t>
      </w:r>
    </w:p>
    <w:p w14:paraId="08F31970" w14:textId="77777777" w:rsidR="006A2AC6"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bCs/>
          <w:color w:val="auto"/>
          <w:sz w:val="22"/>
          <w:szCs w:val="22"/>
        </w:rPr>
        <w:t>protokolarne przejęcie od Zamawiającego i odpowiednie zabezpieczenie terenu budowy</w:t>
      </w:r>
      <w:r w:rsidRPr="00605F5A">
        <w:rPr>
          <w:rFonts w:ascii="Cambria" w:hAnsi="Cambria" w:cs="Arial"/>
          <w:color w:val="auto"/>
          <w:sz w:val="22"/>
          <w:szCs w:val="22"/>
        </w:rPr>
        <w:t xml:space="preserve">; </w:t>
      </w:r>
    </w:p>
    <w:p w14:paraId="712394D5" w14:textId="77777777" w:rsidR="006A2AC6"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bCs/>
          <w:color w:val="auto"/>
          <w:sz w:val="22"/>
          <w:szCs w:val="22"/>
        </w:rPr>
        <w:t xml:space="preserve">prowadzenie dokumentacji </w:t>
      </w:r>
      <w:r w:rsidRPr="00605F5A">
        <w:rPr>
          <w:rFonts w:ascii="Cambria" w:hAnsi="Cambria" w:cs="Arial"/>
          <w:color w:val="auto"/>
          <w:sz w:val="22"/>
          <w:szCs w:val="22"/>
        </w:rPr>
        <w:t xml:space="preserve">budowy; </w:t>
      </w:r>
    </w:p>
    <w:p w14:paraId="7D11A397" w14:textId="77777777" w:rsidR="006A2AC6"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bCs/>
          <w:color w:val="auto"/>
          <w:sz w:val="22"/>
          <w:szCs w:val="22"/>
        </w:rPr>
        <w:t xml:space="preserve">wstrzymanie robót budowlanych </w:t>
      </w:r>
      <w:r w:rsidRPr="00605F5A">
        <w:rPr>
          <w:rFonts w:ascii="Cambria" w:hAnsi="Cambria" w:cs="Arial"/>
          <w:color w:val="auto"/>
          <w:sz w:val="22"/>
          <w:szCs w:val="22"/>
        </w:rPr>
        <w:t xml:space="preserve">w przypadku stwierdzenia możliwości powstania zagrożenia oraz bezzwłoczne zawiadomienie o tym Zamawiającego; </w:t>
      </w:r>
    </w:p>
    <w:p w14:paraId="28BDCD92" w14:textId="77777777" w:rsidR="006A2AC6"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bCs/>
          <w:color w:val="auto"/>
          <w:sz w:val="22"/>
          <w:szCs w:val="22"/>
        </w:rPr>
        <w:t xml:space="preserve">zawiadomienie </w:t>
      </w:r>
      <w:r w:rsidRPr="00605F5A">
        <w:rPr>
          <w:rFonts w:ascii="Cambria" w:hAnsi="Cambria" w:cs="Arial"/>
          <w:color w:val="auto"/>
          <w:sz w:val="22"/>
          <w:szCs w:val="22"/>
        </w:rPr>
        <w:t xml:space="preserve">Zamawiającego w terminie jednego dnia o wstrzymaniu robót budowlanych przez Inspektora nadzoru; </w:t>
      </w:r>
    </w:p>
    <w:p w14:paraId="14841B4E" w14:textId="77777777" w:rsidR="006A2AC6"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color w:val="auto"/>
          <w:sz w:val="22"/>
          <w:szCs w:val="22"/>
        </w:rPr>
        <w:t xml:space="preserve">natychmiastowa </w:t>
      </w:r>
      <w:r w:rsidRPr="00605F5A">
        <w:rPr>
          <w:rFonts w:ascii="Cambria" w:hAnsi="Cambria" w:cs="Arial"/>
          <w:bCs/>
          <w:color w:val="auto"/>
          <w:sz w:val="22"/>
          <w:szCs w:val="22"/>
        </w:rPr>
        <w:t xml:space="preserve">realizacja zaleceń wpisanych przez Inspektora nadzoru </w:t>
      </w:r>
      <w:r w:rsidRPr="00605F5A">
        <w:rPr>
          <w:rFonts w:ascii="Cambria" w:hAnsi="Cambria" w:cs="Arial"/>
          <w:color w:val="auto"/>
          <w:sz w:val="22"/>
          <w:szCs w:val="22"/>
        </w:rPr>
        <w:t xml:space="preserve">inwestorskiego; </w:t>
      </w:r>
    </w:p>
    <w:p w14:paraId="2B183AD5" w14:textId="77777777" w:rsidR="00D309BD" w:rsidRPr="00605F5A" w:rsidRDefault="006A2AC6" w:rsidP="007568FC">
      <w:pPr>
        <w:pStyle w:val="Default"/>
        <w:numPr>
          <w:ilvl w:val="0"/>
          <w:numId w:val="5"/>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 xml:space="preserve">przygotowanie dokumentacji powykonawczej obiektu. </w:t>
      </w:r>
    </w:p>
    <w:p w14:paraId="5B95B965" w14:textId="77777777" w:rsidR="006A2AC6" w:rsidRPr="00605F5A" w:rsidRDefault="006A2AC6" w:rsidP="00D8710F">
      <w:pPr>
        <w:pStyle w:val="Default"/>
        <w:spacing w:after="120"/>
        <w:jc w:val="both"/>
        <w:rPr>
          <w:rFonts w:ascii="Cambria" w:hAnsi="Cambria" w:cs="Arial"/>
          <w:color w:val="auto"/>
          <w:sz w:val="22"/>
          <w:szCs w:val="22"/>
        </w:rPr>
      </w:pPr>
    </w:p>
    <w:p w14:paraId="19F6447D"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3. Zobowiązania Zamawiającego</w:t>
      </w:r>
    </w:p>
    <w:p w14:paraId="17AE3F5D" w14:textId="77777777" w:rsidR="006A2AC6" w:rsidRPr="00605F5A" w:rsidRDefault="006A2AC6" w:rsidP="00D8710F">
      <w:pPr>
        <w:pStyle w:val="Default"/>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zobowiązuje się do: </w:t>
      </w:r>
    </w:p>
    <w:p w14:paraId="12C17EFF" w14:textId="79654E96" w:rsidR="006A2AC6" w:rsidRPr="00605F5A" w:rsidRDefault="004B5B07" w:rsidP="007568FC">
      <w:pPr>
        <w:pStyle w:val="Default"/>
        <w:numPr>
          <w:ilvl w:val="0"/>
          <w:numId w:val="6"/>
        </w:numPr>
        <w:spacing w:after="120"/>
        <w:jc w:val="both"/>
        <w:rPr>
          <w:rFonts w:ascii="Cambria" w:hAnsi="Cambria" w:cs="Arial"/>
          <w:color w:val="auto"/>
          <w:sz w:val="22"/>
          <w:szCs w:val="22"/>
        </w:rPr>
      </w:pPr>
      <w:r w:rsidRPr="00605F5A">
        <w:rPr>
          <w:rFonts w:ascii="Cambria" w:hAnsi="Cambria" w:cs="Arial"/>
          <w:color w:val="auto"/>
          <w:sz w:val="22"/>
          <w:szCs w:val="22"/>
        </w:rPr>
        <w:t>przekazania Wykonawcy placu budowy wraz z dziennikiem budowy oraz dokumentacją projektową za protokołem</w:t>
      </w:r>
      <w:r w:rsidR="006A2AC6" w:rsidRPr="00605F5A">
        <w:rPr>
          <w:rFonts w:ascii="Cambria" w:hAnsi="Cambria" w:cs="Arial"/>
          <w:color w:val="auto"/>
          <w:sz w:val="22"/>
          <w:szCs w:val="22"/>
        </w:rPr>
        <w:t xml:space="preserve">, </w:t>
      </w:r>
    </w:p>
    <w:p w14:paraId="2431B68F" w14:textId="77777777" w:rsidR="006A2AC6" w:rsidRPr="00605F5A" w:rsidRDefault="006A2AC6" w:rsidP="007568FC">
      <w:pPr>
        <w:pStyle w:val="Default"/>
        <w:numPr>
          <w:ilvl w:val="0"/>
          <w:numId w:val="6"/>
        </w:numPr>
        <w:spacing w:after="120"/>
        <w:jc w:val="both"/>
        <w:rPr>
          <w:rFonts w:ascii="Cambria" w:hAnsi="Cambria" w:cs="Arial"/>
          <w:color w:val="auto"/>
          <w:sz w:val="22"/>
          <w:szCs w:val="22"/>
        </w:rPr>
      </w:pPr>
      <w:r w:rsidRPr="00605F5A">
        <w:rPr>
          <w:rFonts w:ascii="Cambria" w:hAnsi="Cambria" w:cs="Arial"/>
          <w:color w:val="auto"/>
          <w:sz w:val="22"/>
          <w:szCs w:val="22"/>
        </w:rPr>
        <w:t xml:space="preserve">zapewnienia nadzoru inwestorskiego przy realizacji robót, </w:t>
      </w:r>
    </w:p>
    <w:p w14:paraId="22354F16" w14:textId="77777777" w:rsidR="006A2AC6" w:rsidRPr="00605F5A" w:rsidRDefault="006A2AC6" w:rsidP="007568FC">
      <w:pPr>
        <w:pStyle w:val="Default"/>
        <w:numPr>
          <w:ilvl w:val="0"/>
          <w:numId w:val="6"/>
        </w:numPr>
        <w:spacing w:after="120"/>
        <w:jc w:val="both"/>
        <w:rPr>
          <w:rFonts w:ascii="Cambria" w:hAnsi="Cambria" w:cs="Arial"/>
          <w:color w:val="auto"/>
          <w:sz w:val="22"/>
          <w:szCs w:val="22"/>
        </w:rPr>
      </w:pPr>
      <w:r w:rsidRPr="00605F5A">
        <w:rPr>
          <w:rFonts w:ascii="Cambria" w:hAnsi="Cambria" w:cs="Arial"/>
          <w:color w:val="auto"/>
          <w:sz w:val="22"/>
          <w:szCs w:val="22"/>
        </w:rPr>
        <w:t xml:space="preserve">odbioru przedmiotu umowy po jego wykonaniu. </w:t>
      </w:r>
    </w:p>
    <w:p w14:paraId="7227CF3D" w14:textId="77777777" w:rsidR="006A2AC6" w:rsidRPr="00605F5A" w:rsidRDefault="006A2AC6" w:rsidP="00D8710F">
      <w:pPr>
        <w:pStyle w:val="Default"/>
        <w:spacing w:after="120"/>
        <w:jc w:val="both"/>
        <w:rPr>
          <w:rFonts w:ascii="Cambria" w:hAnsi="Cambria" w:cs="Arial"/>
          <w:color w:val="auto"/>
          <w:sz w:val="22"/>
          <w:szCs w:val="22"/>
        </w:rPr>
      </w:pPr>
    </w:p>
    <w:p w14:paraId="7C46459A" w14:textId="77777777" w:rsidR="006A2AC6" w:rsidRPr="00605F5A" w:rsidRDefault="006A2AC6" w:rsidP="00EB615B">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4. Termin realizacji</w:t>
      </w:r>
    </w:p>
    <w:p w14:paraId="2EE91B42" w14:textId="206F3F9E" w:rsidR="006A2AC6" w:rsidRPr="00605F5A" w:rsidRDefault="006A2AC6"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Wykonawca zobowiązuje się zrealizować przedmiot zamówienia w terminie </w:t>
      </w:r>
      <w:r w:rsidR="00911DDC" w:rsidRPr="00605F5A">
        <w:rPr>
          <w:rFonts w:ascii="Cambria" w:hAnsi="Cambria" w:cs="Arial"/>
          <w:color w:val="auto"/>
          <w:sz w:val="22"/>
          <w:szCs w:val="22"/>
        </w:rPr>
        <w:t xml:space="preserve">do dnia </w:t>
      </w:r>
      <w:r w:rsidR="006E1E69" w:rsidRPr="00605F5A">
        <w:rPr>
          <w:rFonts w:ascii="Cambria" w:hAnsi="Cambria" w:cs="Arial"/>
          <w:color w:val="auto"/>
          <w:sz w:val="22"/>
          <w:szCs w:val="22"/>
        </w:rPr>
        <w:t>30.11.2021</w:t>
      </w:r>
      <w:r w:rsidR="000A04C1" w:rsidRPr="00605F5A">
        <w:rPr>
          <w:rFonts w:ascii="Cambria" w:hAnsi="Cambria" w:cs="Arial"/>
          <w:color w:val="auto"/>
          <w:sz w:val="22"/>
          <w:szCs w:val="22"/>
        </w:rPr>
        <w:t>.</w:t>
      </w:r>
    </w:p>
    <w:p w14:paraId="3FC7859F" w14:textId="77777777" w:rsidR="006A2AC6" w:rsidRPr="00605F5A" w:rsidRDefault="006A2AC6"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Rozpoczęcie robót przez Wykonawcę może nastąpić wyłącznie po </w:t>
      </w:r>
      <w:r w:rsidRPr="00605F5A">
        <w:rPr>
          <w:rFonts w:ascii="Cambria" w:hAnsi="Cambria" w:cs="Arial"/>
          <w:bCs/>
          <w:color w:val="auto"/>
          <w:sz w:val="22"/>
          <w:szCs w:val="22"/>
        </w:rPr>
        <w:t>protokolarnym przejęciu placu budowy</w:t>
      </w:r>
      <w:r w:rsidRPr="00605F5A">
        <w:rPr>
          <w:rFonts w:ascii="Cambria" w:hAnsi="Cambria" w:cs="Arial"/>
          <w:color w:val="auto"/>
          <w:sz w:val="22"/>
          <w:szCs w:val="22"/>
        </w:rPr>
        <w:t xml:space="preserve">. Protokół powinien być podpisany przez Inspektora nadzoru i kierownika budowy w obecności przedstawiciela Zamawiającego. </w:t>
      </w:r>
    </w:p>
    <w:p w14:paraId="645E0C03" w14:textId="77777777" w:rsidR="006A2AC6" w:rsidRPr="00605F5A" w:rsidRDefault="006A2AC6"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 dzień zakończenia realizacji przedmiotu umowy uważa się dzień faktycznie zakończonych robót potwierdzonych przez Inspektora nadzoru na </w:t>
      </w:r>
      <w:r w:rsidRPr="00605F5A">
        <w:rPr>
          <w:rFonts w:ascii="Cambria" w:hAnsi="Cambria" w:cs="Arial"/>
          <w:bCs/>
          <w:color w:val="auto"/>
          <w:sz w:val="22"/>
          <w:szCs w:val="22"/>
        </w:rPr>
        <w:t xml:space="preserve">pisemnym zgłoszeniu gotowości odbioru końcowego, wraz z przekazaniem kompletnej dokumentacji odbiorowej. </w:t>
      </w:r>
    </w:p>
    <w:p w14:paraId="06FFB479" w14:textId="77777777" w:rsidR="007F61BD" w:rsidRPr="00605F5A" w:rsidRDefault="006A2AC6"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Rozpoczęcie czynności odbiorowych nastąpi </w:t>
      </w:r>
      <w:r w:rsidRPr="00605F5A">
        <w:rPr>
          <w:rFonts w:ascii="Cambria" w:hAnsi="Cambria" w:cs="Arial"/>
          <w:bCs/>
          <w:color w:val="auto"/>
          <w:sz w:val="22"/>
          <w:szCs w:val="22"/>
        </w:rPr>
        <w:t xml:space="preserve">w terminie do </w:t>
      </w:r>
      <w:r w:rsidR="00E661E3" w:rsidRPr="00605F5A">
        <w:rPr>
          <w:rFonts w:ascii="Cambria" w:hAnsi="Cambria" w:cs="Arial"/>
          <w:bCs/>
          <w:color w:val="auto"/>
          <w:sz w:val="22"/>
          <w:szCs w:val="22"/>
        </w:rPr>
        <w:t>7</w:t>
      </w:r>
      <w:r w:rsidRPr="00605F5A">
        <w:rPr>
          <w:rFonts w:ascii="Cambria" w:hAnsi="Cambria" w:cs="Arial"/>
          <w:bCs/>
          <w:color w:val="auto"/>
          <w:sz w:val="22"/>
          <w:szCs w:val="22"/>
        </w:rPr>
        <w:t xml:space="preserve"> dni roboczych, </w:t>
      </w:r>
      <w:r w:rsidRPr="00605F5A">
        <w:rPr>
          <w:rFonts w:ascii="Cambria" w:hAnsi="Cambria" w:cs="Arial"/>
          <w:color w:val="auto"/>
          <w:sz w:val="22"/>
          <w:szCs w:val="22"/>
        </w:rPr>
        <w:t xml:space="preserve">licząc od daty zgłoszenia przez Wykonawcę gotowości odbioru. </w:t>
      </w:r>
    </w:p>
    <w:p w14:paraId="1ABB3038" w14:textId="77777777" w:rsidR="007F61BD" w:rsidRPr="00605F5A" w:rsidRDefault="007F61BD"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Dokonanie przez Wykonawcę zgłoszenia gotowości do odbioru przedmiotu umowy: </w:t>
      </w:r>
    </w:p>
    <w:p w14:paraId="1A3598E8" w14:textId="77777777" w:rsidR="007F61BD" w:rsidRPr="00605F5A" w:rsidRDefault="007F61BD" w:rsidP="007568FC">
      <w:pPr>
        <w:pStyle w:val="Default"/>
        <w:numPr>
          <w:ilvl w:val="0"/>
          <w:numId w:val="33"/>
        </w:numPr>
        <w:spacing w:after="120"/>
        <w:jc w:val="both"/>
        <w:rPr>
          <w:rFonts w:ascii="Cambria" w:hAnsi="Cambria" w:cs="Arial"/>
          <w:color w:val="auto"/>
          <w:sz w:val="22"/>
          <w:szCs w:val="22"/>
        </w:rPr>
      </w:pPr>
      <w:r w:rsidRPr="00605F5A">
        <w:rPr>
          <w:rFonts w:ascii="Cambria" w:hAnsi="Cambria" w:cs="Arial"/>
          <w:color w:val="auto"/>
          <w:sz w:val="22"/>
          <w:szCs w:val="22"/>
        </w:rPr>
        <w:t xml:space="preserve">pomimo faktycznego niezakończenia robót, w szczególności pomimo ich dalszego wykonywania lub </w:t>
      </w:r>
    </w:p>
    <w:p w14:paraId="1537B77A" w14:textId="77777777" w:rsidR="007F61BD" w:rsidRPr="00605F5A" w:rsidRDefault="007F61BD" w:rsidP="007568FC">
      <w:pPr>
        <w:pStyle w:val="Default"/>
        <w:numPr>
          <w:ilvl w:val="0"/>
          <w:numId w:val="33"/>
        </w:numPr>
        <w:spacing w:after="120"/>
        <w:jc w:val="both"/>
        <w:rPr>
          <w:rFonts w:ascii="Cambria" w:hAnsi="Cambria" w:cs="Arial"/>
          <w:color w:val="auto"/>
          <w:sz w:val="22"/>
          <w:szCs w:val="22"/>
        </w:rPr>
      </w:pPr>
      <w:r w:rsidRPr="00605F5A">
        <w:rPr>
          <w:rFonts w:ascii="Cambria" w:hAnsi="Cambria" w:cs="Arial"/>
          <w:color w:val="auto"/>
          <w:sz w:val="22"/>
          <w:szCs w:val="22"/>
        </w:rPr>
        <w:t xml:space="preserve">bez wymaganej dokumentacji odbiorowej </w:t>
      </w:r>
    </w:p>
    <w:p w14:paraId="158689D5" w14:textId="77777777" w:rsidR="006A2AC6" w:rsidRPr="00605F5A" w:rsidRDefault="007F61BD" w:rsidP="007F61BD">
      <w:pPr>
        <w:pStyle w:val="Default"/>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 nie wywołuje zamierzonego skutku i traktowane jest tak jakby nie było złożone. </w:t>
      </w:r>
    </w:p>
    <w:p w14:paraId="656260EE" w14:textId="77777777" w:rsidR="006A2AC6" w:rsidRPr="00605F5A" w:rsidRDefault="006A2AC6" w:rsidP="007568FC">
      <w:pPr>
        <w:pStyle w:val="Default"/>
        <w:numPr>
          <w:ilvl w:val="0"/>
          <w:numId w:val="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 skutki zwłoki w wykonaniu przedmiotu umowy Wykonawca zobowiązany będzie zapłacić kary umowne w wysokości określonej w § 12 ust. 1 pkt 1 umowy. </w:t>
      </w:r>
    </w:p>
    <w:p w14:paraId="0A2D7F47" w14:textId="77777777" w:rsidR="006A2AC6" w:rsidRPr="00605F5A" w:rsidRDefault="006A2AC6" w:rsidP="00D8710F">
      <w:pPr>
        <w:pStyle w:val="Default"/>
        <w:spacing w:after="120"/>
        <w:jc w:val="both"/>
        <w:rPr>
          <w:rFonts w:ascii="Cambria" w:hAnsi="Cambria" w:cs="Arial"/>
          <w:color w:val="auto"/>
          <w:sz w:val="22"/>
          <w:szCs w:val="22"/>
        </w:rPr>
      </w:pPr>
    </w:p>
    <w:p w14:paraId="0E788117" w14:textId="77777777" w:rsidR="006A2AC6" w:rsidRPr="00605F5A" w:rsidRDefault="006A2AC6" w:rsidP="0098745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5. Wynagrodzenie</w:t>
      </w:r>
    </w:p>
    <w:p w14:paraId="3FFD0EF8" w14:textId="77777777" w:rsidR="006A2AC6" w:rsidRPr="00605F5A" w:rsidRDefault="006A2AC6"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bCs/>
          <w:color w:val="auto"/>
          <w:sz w:val="22"/>
          <w:szCs w:val="22"/>
        </w:rPr>
        <w:t xml:space="preserve">Strony uzgadniają wynagrodzenie ryczałtowe za wykonanie przedmiotu umowy (wyliczone na podstawie kosztorysu ofertowego) na kwotę w wysokości: </w:t>
      </w:r>
    </w:p>
    <w:p w14:paraId="6A342219" w14:textId="77777777" w:rsidR="006A2AC6" w:rsidRPr="00605F5A" w:rsidRDefault="006A2AC6" w:rsidP="00D8710F">
      <w:pPr>
        <w:pStyle w:val="Default"/>
        <w:spacing w:after="120"/>
        <w:ind w:left="360"/>
        <w:jc w:val="both"/>
        <w:rPr>
          <w:rFonts w:ascii="Cambria" w:hAnsi="Cambria" w:cs="Arial"/>
          <w:color w:val="auto"/>
          <w:sz w:val="22"/>
          <w:szCs w:val="22"/>
        </w:rPr>
      </w:pPr>
      <w:r w:rsidRPr="00605F5A">
        <w:rPr>
          <w:rFonts w:ascii="Cambria" w:hAnsi="Cambria" w:cs="Arial"/>
          <w:bCs/>
          <w:i/>
          <w:iCs/>
          <w:color w:val="auto"/>
          <w:sz w:val="22"/>
          <w:szCs w:val="22"/>
        </w:rPr>
        <w:t xml:space="preserve">Ogółem netto </w:t>
      </w:r>
      <w:r w:rsidR="000A04C1" w:rsidRPr="00605F5A">
        <w:rPr>
          <w:rFonts w:ascii="Cambria" w:hAnsi="Cambria" w:cs="Arial"/>
          <w:color w:val="auto"/>
          <w:sz w:val="22"/>
          <w:szCs w:val="22"/>
        </w:rPr>
        <w:t>____</w:t>
      </w:r>
    </w:p>
    <w:p w14:paraId="6D0D0966" w14:textId="77777777" w:rsidR="006A2AC6" w:rsidRPr="00605F5A" w:rsidRDefault="006A2AC6" w:rsidP="00D8710F">
      <w:pPr>
        <w:pStyle w:val="Default"/>
        <w:spacing w:after="120"/>
        <w:ind w:left="360"/>
        <w:jc w:val="both"/>
        <w:rPr>
          <w:rFonts w:ascii="Cambria" w:hAnsi="Cambria" w:cs="Arial"/>
          <w:color w:val="auto"/>
          <w:sz w:val="22"/>
          <w:szCs w:val="22"/>
        </w:rPr>
      </w:pPr>
      <w:r w:rsidRPr="00605F5A">
        <w:rPr>
          <w:rFonts w:ascii="Cambria" w:hAnsi="Cambria" w:cs="Arial"/>
          <w:bCs/>
          <w:i/>
          <w:iCs/>
          <w:color w:val="auto"/>
          <w:sz w:val="22"/>
          <w:szCs w:val="22"/>
        </w:rPr>
        <w:t xml:space="preserve">Ogółem podatek VAT </w:t>
      </w:r>
      <w:r w:rsidR="000A04C1" w:rsidRPr="00605F5A">
        <w:rPr>
          <w:rFonts w:ascii="Cambria" w:hAnsi="Cambria" w:cs="Arial"/>
          <w:color w:val="auto"/>
          <w:sz w:val="22"/>
          <w:szCs w:val="22"/>
        </w:rPr>
        <w:t>____</w:t>
      </w:r>
    </w:p>
    <w:p w14:paraId="282E729C" w14:textId="77777777" w:rsidR="006A2AC6" w:rsidRPr="00605F5A" w:rsidRDefault="006A2AC6" w:rsidP="00D8710F">
      <w:pPr>
        <w:pStyle w:val="Default"/>
        <w:spacing w:after="120"/>
        <w:ind w:left="360"/>
        <w:jc w:val="both"/>
        <w:rPr>
          <w:rFonts w:ascii="Cambria" w:hAnsi="Cambria" w:cs="Arial"/>
          <w:color w:val="auto"/>
          <w:sz w:val="22"/>
          <w:szCs w:val="22"/>
        </w:rPr>
      </w:pPr>
      <w:r w:rsidRPr="00605F5A">
        <w:rPr>
          <w:rFonts w:ascii="Cambria" w:hAnsi="Cambria" w:cs="Arial"/>
          <w:bCs/>
          <w:i/>
          <w:iCs/>
          <w:color w:val="auto"/>
          <w:sz w:val="22"/>
          <w:szCs w:val="22"/>
        </w:rPr>
        <w:t xml:space="preserve">Ogółem brutto </w:t>
      </w:r>
      <w:r w:rsidR="000A04C1" w:rsidRPr="00605F5A">
        <w:rPr>
          <w:rFonts w:ascii="Cambria" w:hAnsi="Cambria" w:cs="Arial"/>
          <w:color w:val="auto"/>
          <w:sz w:val="22"/>
          <w:szCs w:val="22"/>
        </w:rPr>
        <w:t>____</w:t>
      </w:r>
    </w:p>
    <w:p w14:paraId="18EF9B86" w14:textId="77777777" w:rsidR="006A2AC6" w:rsidRPr="00605F5A" w:rsidRDefault="006A2AC6" w:rsidP="00D8710F">
      <w:pPr>
        <w:pStyle w:val="Default"/>
        <w:spacing w:after="120"/>
        <w:ind w:left="360"/>
        <w:jc w:val="both"/>
        <w:rPr>
          <w:rFonts w:ascii="Cambria" w:hAnsi="Cambria" w:cs="Arial"/>
          <w:color w:val="auto"/>
          <w:sz w:val="22"/>
          <w:szCs w:val="22"/>
        </w:rPr>
      </w:pPr>
      <w:r w:rsidRPr="00605F5A">
        <w:rPr>
          <w:rFonts w:ascii="Cambria" w:hAnsi="Cambria" w:cs="Arial"/>
          <w:bCs/>
          <w:i/>
          <w:iCs/>
          <w:color w:val="auto"/>
          <w:sz w:val="22"/>
          <w:szCs w:val="22"/>
        </w:rPr>
        <w:t xml:space="preserve">słownie: </w:t>
      </w:r>
      <w:r w:rsidR="000A04C1" w:rsidRPr="00605F5A">
        <w:rPr>
          <w:rFonts w:ascii="Cambria" w:hAnsi="Cambria" w:cs="Arial"/>
          <w:color w:val="auto"/>
          <w:sz w:val="22"/>
          <w:szCs w:val="22"/>
        </w:rPr>
        <w:t>____</w:t>
      </w:r>
    </w:p>
    <w:p w14:paraId="3B2E16C8" w14:textId="77777777" w:rsidR="006A2AC6" w:rsidRPr="00605F5A" w:rsidRDefault="006A3DD1"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color w:val="auto"/>
          <w:sz w:val="22"/>
          <w:szCs w:val="22"/>
        </w:rPr>
        <w:t>Określone w ust. 1</w:t>
      </w:r>
      <w:r w:rsidR="006A2AC6" w:rsidRPr="00605F5A">
        <w:rPr>
          <w:rFonts w:ascii="Cambria" w:hAnsi="Cambria" w:cs="Arial"/>
          <w:color w:val="auto"/>
          <w:sz w:val="22"/>
          <w:szCs w:val="22"/>
        </w:rPr>
        <w:t xml:space="preserv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722CCBD9" w14:textId="77777777" w:rsidR="006A2AC6" w:rsidRPr="00605F5A" w:rsidRDefault="006A2AC6"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3B9531D4" w14:textId="77777777" w:rsidR="006A2AC6" w:rsidRPr="00605F5A" w:rsidRDefault="006A2AC6"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dokonał całościowej wyceny przedmiotu zamówienia na własną odpowiedzialność i ryzyko, w oparciu o </w:t>
      </w:r>
      <w:r w:rsidR="00A55221" w:rsidRPr="00605F5A">
        <w:rPr>
          <w:rFonts w:ascii="Cambria" w:hAnsi="Cambria" w:cs="Arial"/>
          <w:color w:val="auto"/>
          <w:sz w:val="22"/>
          <w:szCs w:val="22"/>
        </w:rPr>
        <w:t>przedmiar robót</w:t>
      </w:r>
      <w:r w:rsidR="00A55221" w:rsidRPr="00605F5A">
        <w:rPr>
          <w:rFonts w:ascii="Cambria" w:hAnsi="Cambria" w:cs="Arial"/>
          <w:bCs/>
          <w:color w:val="auto"/>
          <w:sz w:val="22"/>
          <w:szCs w:val="22"/>
        </w:rPr>
        <w:t xml:space="preserve">, </w:t>
      </w:r>
      <w:r w:rsidRPr="00605F5A">
        <w:rPr>
          <w:rFonts w:ascii="Cambria" w:hAnsi="Cambria" w:cs="Arial"/>
          <w:bCs/>
          <w:color w:val="auto"/>
          <w:sz w:val="22"/>
          <w:szCs w:val="22"/>
        </w:rPr>
        <w:t xml:space="preserve">projekt </w:t>
      </w:r>
      <w:r w:rsidR="00A55221" w:rsidRPr="00605F5A">
        <w:rPr>
          <w:rFonts w:ascii="Cambria" w:hAnsi="Cambria" w:cs="Arial"/>
          <w:bCs/>
          <w:color w:val="auto"/>
          <w:sz w:val="22"/>
          <w:szCs w:val="22"/>
        </w:rPr>
        <w:t>budowlano - wykonawczy</w:t>
      </w:r>
      <w:r w:rsidRPr="00605F5A">
        <w:rPr>
          <w:rFonts w:ascii="Cambria" w:hAnsi="Cambria" w:cs="Arial"/>
          <w:bCs/>
          <w:color w:val="auto"/>
          <w:sz w:val="22"/>
          <w:szCs w:val="22"/>
        </w:rPr>
        <w:t xml:space="preserve">, specyfikacje techniczne wykonania i odbioru prac, SWZ oraz przeprowadzoną wizję lokalną na obiekcie. </w:t>
      </w:r>
    </w:p>
    <w:p w14:paraId="65A55E5E" w14:textId="77777777" w:rsidR="006A2AC6" w:rsidRPr="00605F5A" w:rsidRDefault="006A2AC6"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p>
    <w:p w14:paraId="14221983" w14:textId="77777777" w:rsidR="006A2AC6" w:rsidRPr="00605F5A" w:rsidRDefault="006A2AC6" w:rsidP="007568FC">
      <w:pPr>
        <w:pStyle w:val="Default"/>
        <w:numPr>
          <w:ilvl w:val="0"/>
          <w:numId w:val="8"/>
        </w:numPr>
        <w:spacing w:after="120"/>
        <w:jc w:val="both"/>
        <w:rPr>
          <w:rFonts w:ascii="Cambria" w:hAnsi="Cambria" w:cs="Arial"/>
          <w:color w:val="auto"/>
          <w:sz w:val="22"/>
          <w:szCs w:val="22"/>
        </w:rPr>
      </w:pPr>
      <w:r w:rsidRPr="00605F5A">
        <w:rPr>
          <w:rFonts w:ascii="Cambria" w:hAnsi="Cambria" w:cs="Arial"/>
          <w:color w:val="auto"/>
          <w:sz w:val="22"/>
          <w:szCs w:val="22"/>
        </w:rPr>
        <w:t xml:space="preserve">Wszelkie zmiany w zakresie robót do wykonania muszą być zatwierdzone przez Zamawiającego przed ich wykonaniem. </w:t>
      </w:r>
    </w:p>
    <w:p w14:paraId="7B397680" w14:textId="77777777" w:rsidR="007605F3" w:rsidRPr="00605F5A" w:rsidRDefault="007605F3" w:rsidP="00D8710F">
      <w:pPr>
        <w:pStyle w:val="Default"/>
        <w:spacing w:after="120"/>
        <w:ind w:left="360"/>
        <w:jc w:val="both"/>
        <w:rPr>
          <w:rFonts w:ascii="Cambria" w:hAnsi="Cambria" w:cs="Arial"/>
          <w:color w:val="auto"/>
          <w:sz w:val="22"/>
          <w:szCs w:val="22"/>
        </w:rPr>
      </w:pPr>
    </w:p>
    <w:p w14:paraId="66840A61" w14:textId="77777777" w:rsidR="006A2AC6" w:rsidRPr="00605F5A" w:rsidRDefault="00CF563C" w:rsidP="00F3186C">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6. Ubezpieczenie</w:t>
      </w:r>
    </w:p>
    <w:p w14:paraId="728F0B12" w14:textId="77777777" w:rsidR="006A2AC6" w:rsidRPr="00605F5A" w:rsidRDefault="006A2AC6" w:rsidP="007568FC">
      <w:pPr>
        <w:pStyle w:val="Default"/>
        <w:numPr>
          <w:ilvl w:val="0"/>
          <w:numId w:val="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oświadcza, że posiada ubezpieczenie od odpowiedzialności cywilnej w zakresie prowadzonej działalności. </w:t>
      </w:r>
    </w:p>
    <w:p w14:paraId="74A89797" w14:textId="77777777" w:rsidR="006A2AC6" w:rsidRPr="00605F5A" w:rsidRDefault="006A2AC6" w:rsidP="007568FC">
      <w:pPr>
        <w:pStyle w:val="Default"/>
        <w:numPr>
          <w:ilvl w:val="0"/>
          <w:numId w:val="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w:t>
      </w:r>
    </w:p>
    <w:p w14:paraId="02CC64FC" w14:textId="77777777" w:rsidR="006A2AC6" w:rsidRPr="00605F5A" w:rsidRDefault="006A2AC6" w:rsidP="007568FC">
      <w:pPr>
        <w:pStyle w:val="Default"/>
        <w:numPr>
          <w:ilvl w:val="0"/>
          <w:numId w:val="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zapewnia, że przez cały okres obowiązywania umowy, będzie posiadał ważne polisy ubezpieczeniowe, o których mowa w ust. 1 i 2. </w:t>
      </w:r>
    </w:p>
    <w:p w14:paraId="764AC506" w14:textId="77777777" w:rsidR="006A2AC6" w:rsidRPr="00605F5A" w:rsidRDefault="006A2AC6" w:rsidP="007568FC">
      <w:pPr>
        <w:pStyle w:val="Default"/>
        <w:numPr>
          <w:ilvl w:val="0"/>
          <w:numId w:val="9"/>
        </w:numPr>
        <w:spacing w:after="120"/>
        <w:jc w:val="both"/>
        <w:rPr>
          <w:rFonts w:ascii="Cambria" w:hAnsi="Cambria" w:cs="Arial"/>
          <w:color w:val="auto"/>
          <w:sz w:val="22"/>
          <w:szCs w:val="22"/>
        </w:rPr>
      </w:pPr>
      <w:r w:rsidRPr="00605F5A">
        <w:rPr>
          <w:rFonts w:ascii="Cambria" w:hAnsi="Cambria" w:cs="Arial"/>
          <w:color w:val="auto"/>
          <w:sz w:val="22"/>
          <w:szCs w:val="22"/>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w:t>
      </w:r>
      <w:r w:rsidR="00CF563C" w:rsidRPr="00605F5A">
        <w:rPr>
          <w:rFonts w:ascii="Cambria" w:hAnsi="Cambria" w:cs="Arial"/>
          <w:color w:val="auto"/>
          <w:sz w:val="22"/>
          <w:szCs w:val="22"/>
        </w:rPr>
        <w:t xml:space="preserve">gólności nie może być podstawą </w:t>
      </w:r>
      <w:r w:rsidRPr="00605F5A">
        <w:rPr>
          <w:rFonts w:ascii="Cambria" w:hAnsi="Cambria" w:cs="Arial"/>
          <w:color w:val="auto"/>
          <w:sz w:val="22"/>
          <w:szCs w:val="22"/>
        </w:rPr>
        <w:t xml:space="preserve">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wyrządzona z winy umyślnej lub rażącego niedbalstwa lub jakichkolwiek innych przyczyn leżących po stronie kierownika budowy. </w:t>
      </w:r>
    </w:p>
    <w:p w14:paraId="2D758134" w14:textId="77777777" w:rsidR="006A2AC6" w:rsidRPr="00605F5A" w:rsidRDefault="006A2AC6" w:rsidP="007568FC">
      <w:pPr>
        <w:pStyle w:val="Default"/>
        <w:numPr>
          <w:ilvl w:val="0"/>
          <w:numId w:val="9"/>
        </w:numPr>
        <w:spacing w:after="120"/>
        <w:jc w:val="both"/>
        <w:rPr>
          <w:rFonts w:ascii="Cambria" w:hAnsi="Cambria" w:cs="Arial"/>
          <w:color w:val="auto"/>
          <w:sz w:val="22"/>
          <w:szCs w:val="22"/>
        </w:rPr>
      </w:pPr>
      <w:r w:rsidRPr="00605F5A">
        <w:rPr>
          <w:rFonts w:ascii="Cambria" w:hAnsi="Cambria" w:cs="Arial"/>
          <w:color w:val="auto"/>
          <w:sz w:val="22"/>
          <w:szCs w:val="22"/>
        </w:rPr>
        <w:t>Wykonawca zobowiązany jest przedłożyć Zamawiającemu polisę odpowiadając</w:t>
      </w:r>
      <w:r w:rsidR="00762E39" w:rsidRPr="00605F5A">
        <w:rPr>
          <w:rFonts w:ascii="Cambria" w:hAnsi="Cambria" w:cs="Arial"/>
          <w:color w:val="auto"/>
          <w:sz w:val="22"/>
          <w:szCs w:val="22"/>
        </w:rPr>
        <w:t>ą warunkom określonym w ust. 1-4</w:t>
      </w:r>
      <w:r w:rsidRPr="00605F5A">
        <w:rPr>
          <w:rFonts w:ascii="Cambria" w:hAnsi="Cambria" w:cs="Arial"/>
          <w:color w:val="auto"/>
          <w:sz w:val="22"/>
          <w:szCs w:val="22"/>
        </w:rPr>
        <w:t xml:space="preserve">, oraz złożyć dowód uiszczenia składki najpóźniej na 3 dni przed rozpoczęciem wykonywania robót. </w:t>
      </w:r>
    </w:p>
    <w:p w14:paraId="0FEA626A" w14:textId="77777777" w:rsidR="006A2AC6" w:rsidRPr="00605F5A" w:rsidRDefault="006A2AC6" w:rsidP="00D8710F">
      <w:pPr>
        <w:pStyle w:val="Default"/>
        <w:spacing w:after="120"/>
        <w:jc w:val="both"/>
        <w:rPr>
          <w:rFonts w:ascii="Cambria" w:hAnsi="Cambria" w:cs="Arial"/>
          <w:color w:val="auto"/>
          <w:sz w:val="22"/>
          <w:szCs w:val="22"/>
        </w:rPr>
      </w:pPr>
    </w:p>
    <w:p w14:paraId="2DCE2AAA"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7. Płatności</w:t>
      </w:r>
    </w:p>
    <w:p w14:paraId="59479166"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 xml:space="preserve">Strony uzgadniają jednorazową zapłatę wynagrodzenia przysługującego Wykonawcy za wykonane i odebrane roboty budowlane. </w:t>
      </w:r>
    </w:p>
    <w:p w14:paraId="29A1E77F"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 xml:space="preserve">Podstawą wypłaty wynagrodzenia będzie protokół odbioru końcowego stwierdzający prawidłowe wykonanie robót. </w:t>
      </w:r>
    </w:p>
    <w:p w14:paraId="433ACD20"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 xml:space="preserve">W przypadku, gdy określone roboty wykonywane były przez podwykonawców i dalszych podwykonawców, wykonawca przedstawi Zamawiającemu na piśmie dowody zapłaty wymaganego wynagrodzenia podwykonawcom i dalszym podwykonawcom biorącym udział w realizacji </w:t>
      </w:r>
      <w:r w:rsidR="00FF70CA" w:rsidRPr="00605F5A">
        <w:rPr>
          <w:rFonts w:ascii="Cambria" w:hAnsi="Cambria" w:cs="Arial"/>
          <w:color w:val="auto"/>
          <w:sz w:val="22"/>
          <w:szCs w:val="22"/>
        </w:rPr>
        <w:t>zamówienia</w:t>
      </w:r>
      <w:r w:rsidRPr="00605F5A">
        <w:rPr>
          <w:rFonts w:ascii="Cambria" w:hAnsi="Cambria" w:cs="Arial"/>
          <w:color w:val="auto"/>
          <w:sz w:val="22"/>
          <w:szCs w:val="22"/>
        </w:rPr>
        <w:t xml:space="preserve">. </w:t>
      </w:r>
    </w:p>
    <w:p w14:paraId="41DC243C"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Podstawą do zapłacenia przez Zamawiającego wynagrodzenia należnego Wykonawcy będzie wystawiona przez Wykonawcę faktura po protokolarnym odbiorze robót</w:t>
      </w:r>
      <w:r w:rsidR="009F39F3" w:rsidRPr="00605F5A">
        <w:rPr>
          <w:rFonts w:ascii="Cambria" w:hAnsi="Cambria" w:cs="Arial"/>
          <w:color w:val="auto"/>
          <w:sz w:val="22"/>
          <w:szCs w:val="22"/>
        </w:rPr>
        <w:t>.</w:t>
      </w:r>
      <w:r w:rsidRPr="00605F5A">
        <w:rPr>
          <w:rFonts w:ascii="Cambria" w:hAnsi="Cambria" w:cs="Arial"/>
          <w:color w:val="auto"/>
          <w:sz w:val="22"/>
          <w:szCs w:val="22"/>
        </w:rPr>
        <w:t xml:space="preserve"> </w:t>
      </w:r>
    </w:p>
    <w:p w14:paraId="3566E2F2" w14:textId="77777777" w:rsidR="005540A3" w:rsidRPr="00605F5A" w:rsidRDefault="006A2AC6" w:rsidP="007568FC">
      <w:pPr>
        <w:pStyle w:val="Akapitzlist"/>
        <w:numPr>
          <w:ilvl w:val="0"/>
          <w:numId w:val="10"/>
        </w:numPr>
        <w:spacing w:line="240" w:lineRule="auto"/>
        <w:contextualSpacing w:val="0"/>
        <w:rPr>
          <w:rFonts w:ascii="Cambria" w:hAnsi="Cambria" w:cs="Arial"/>
          <w:sz w:val="22"/>
          <w:lang w:val="pl-PL"/>
        </w:rPr>
      </w:pPr>
      <w:r w:rsidRPr="00605F5A">
        <w:rPr>
          <w:rFonts w:ascii="Cambria" w:hAnsi="Cambria" w:cs="Arial"/>
          <w:sz w:val="22"/>
          <w:lang w:val="pl-PL"/>
        </w:rPr>
        <w:t xml:space="preserve">Wynagrodzenie będzie płatne przelewem na rachunek bankowy Wykonawcy podany na fakturze VAT, </w:t>
      </w:r>
      <w:r w:rsidR="005540A3" w:rsidRPr="00605F5A">
        <w:rPr>
          <w:rFonts w:ascii="Cambria" w:hAnsi="Cambria" w:cs="Arial"/>
          <w:sz w:val="22"/>
          <w:lang w:val="pl-PL"/>
        </w:rPr>
        <w:t>oraz wykazany w rejestrze podatników VAT (tzw. „białej liście”) prowadzonego przez szefa Krajowej Administracji Skarbowej. Zamawiający ma prawo wstrzymać zapłatę wynagrodzenia do czasu ujawnienia rachunku bankowego Wykonawcy na białej liście. W takim przypadku termin zapłaty liczy się od dnia powiadomienia Zawiadamiającego przez Wykonawcę o ujawnieniu rachunku bankowego Wykonawcy na białej liście.</w:t>
      </w:r>
    </w:p>
    <w:p w14:paraId="471D2CE3" w14:textId="77777777" w:rsidR="006A2AC6" w:rsidRPr="00605F5A" w:rsidRDefault="005540A3"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 xml:space="preserve">Wynagrodzenie będzie płatne </w:t>
      </w:r>
      <w:r w:rsidR="006A2AC6" w:rsidRPr="00605F5A">
        <w:rPr>
          <w:rFonts w:ascii="Cambria" w:hAnsi="Cambria" w:cs="Arial"/>
          <w:color w:val="auto"/>
          <w:sz w:val="22"/>
          <w:szCs w:val="22"/>
        </w:rPr>
        <w:t xml:space="preserve">w terminie do 30 dni od daty doręczenia faktury VAT wraz z kompletem dokumentów rozliczeniowych. </w:t>
      </w:r>
    </w:p>
    <w:p w14:paraId="454FEB8A" w14:textId="77777777" w:rsidR="003F37AD"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Wykonawca ma obowiązek zamieszczenia na fakturze adnotacji „mechanizm podzielonej płatności”. Zamawiający dokona zapłaty wynagrodzenia z zastosowaniem „mechaniz</w:t>
      </w:r>
      <w:r w:rsidR="00AF1F2B" w:rsidRPr="00605F5A">
        <w:rPr>
          <w:rFonts w:ascii="Cambria" w:hAnsi="Cambria" w:cs="Arial"/>
          <w:color w:val="auto"/>
          <w:sz w:val="22"/>
          <w:szCs w:val="22"/>
        </w:rPr>
        <w:t>mu podzielonej płatności."</w:t>
      </w:r>
    </w:p>
    <w:p w14:paraId="260BD644" w14:textId="77777777" w:rsidR="00704870" w:rsidRPr="00605F5A" w:rsidRDefault="00704870"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Wykonawca oświadcza, iż jest czynnym podatnikiem VAT.</w:t>
      </w:r>
    </w:p>
    <w:p w14:paraId="2F27ACF8"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 xml:space="preserve">Strony ustalają, że za datę zapłaty faktury VAT przyjmuje się dzień obciążenia rachunku bankowego </w:t>
      </w:r>
      <w:r w:rsidR="00503A4C" w:rsidRPr="00605F5A">
        <w:rPr>
          <w:rFonts w:ascii="Cambria" w:hAnsi="Cambria" w:cs="Arial"/>
          <w:color w:val="auto"/>
          <w:sz w:val="22"/>
          <w:szCs w:val="22"/>
        </w:rPr>
        <w:t>Zamawiającego</w:t>
      </w:r>
      <w:r w:rsidRPr="00605F5A">
        <w:rPr>
          <w:rFonts w:ascii="Cambria" w:hAnsi="Cambria" w:cs="Arial"/>
          <w:color w:val="auto"/>
          <w:sz w:val="22"/>
          <w:szCs w:val="22"/>
        </w:rPr>
        <w:t xml:space="preserve">. </w:t>
      </w:r>
    </w:p>
    <w:p w14:paraId="20237DC3" w14:textId="77777777" w:rsidR="006A2AC6" w:rsidRPr="00605F5A" w:rsidRDefault="006A2AC6" w:rsidP="007568FC">
      <w:pPr>
        <w:pStyle w:val="Default"/>
        <w:numPr>
          <w:ilvl w:val="0"/>
          <w:numId w:val="10"/>
        </w:numPr>
        <w:spacing w:after="120"/>
        <w:jc w:val="both"/>
        <w:rPr>
          <w:rFonts w:ascii="Cambria" w:hAnsi="Cambria" w:cs="Arial"/>
          <w:color w:val="auto"/>
          <w:sz w:val="22"/>
          <w:szCs w:val="22"/>
        </w:rPr>
      </w:pPr>
      <w:r w:rsidRPr="00605F5A">
        <w:rPr>
          <w:rFonts w:ascii="Cambria" w:hAnsi="Cambria" w:cs="Arial"/>
          <w:color w:val="auto"/>
          <w:sz w:val="22"/>
          <w:szCs w:val="22"/>
        </w:rPr>
        <w:t>Wykonawca nie ma prawa do przeniesienia wierzytelności i roszczeń wynikających z realizacji niniejszej umowy na osoby trzecie, z wyłączeniem prz</w:t>
      </w:r>
      <w:r w:rsidR="009F39F3" w:rsidRPr="00605F5A">
        <w:rPr>
          <w:rFonts w:ascii="Cambria" w:hAnsi="Cambria" w:cs="Arial"/>
          <w:color w:val="auto"/>
          <w:sz w:val="22"/>
          <w:szCs w:val="22"/>
        </w:rPr>
        <w:t>ypadku wskazanego w § 9 ust. 5 umowy.</w:t>
      </w:r>
    </w:p>
    <w:p w14:paraId="0C9C6940" w14:textId="77777777" w:rsidR="00503A4C" w:rsidRPr="00605F5A" w:rsidRDefault="00503A4C" w:rsidP="00D8710F">
      <w:pPr>
        <w:pStyle w:val="Default"/>
        <w:spacing w:after="120"/>
        <w:jc w:val="both"/>
        <w:rPr>
          <w:rFonts w:ascii="Cambria" w:hAnsi="Cambria" w:cs="Arial"/>
          <w:b/>
          <w:bCs/>
          <w:color w:val="auto"/>
          <w:sz w:val="22"/>
          <w:szCs w:val="22"/>
        </w:rPr>
      </w:pPr>
    </w:p>
    <w:p w14:paraId="677E73B2"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8. Oświadczenia Wykonawcy</w:t>
      </w:r>
    </w:p>
    <w:p w14:paraId="79295D62" w14:textId="77777777" w:rsidR="006A2AC6" w:rsidRPr="00605F5A" w:rsidRDefault="006A2AC6" w:rsidP="00D8710F">
      <w:pPr>
        <w:pStyle w:val="Default"/>
        <w:spacing w:after="120"/>
        <w:jc w:val="both"/>
        <w:rPr>
          <w:rFonts w:ascii="Cambria" w:hAnsi="Cambria" w:cs="Arial"/>
          <w:color w:val="auto"/>
          <w:sz w:val="22"/>
          <w:szCs w:val="22"/>
        </w:rPr>
      </w:pPr>
      <w:r w:rsidRPr="00605F5A">
        <w:rPr>
          <w:rFonts w:ascii="Cambria" w:hAnsi="Cambria" w:cs="Arial"/>
          <w:color w:val="auto"/>
          <w:sz w:val="22"/>
          <w:szCs w:val="22"/>
        </w:rPr>
        <w:t xml:space="preserve">Wykonawca oświadcza, że: </w:t>
      </w:r>
    </w:p>
    <w:p w14:paraId="42F0841E" w14:textId="77777777" w:rsidR="00570166" w:rsidRPr="00605F5A" w:rsidRDefault="00570166" w:rsidP="007568FC">
      <w:pPr>
        <w:pStyle w:val="Default"/>
        <w:numPr>
          <w:ilvl w:val="0"/>
          <w:numId w:val="11"/>
        </w:numPr>
        <w:spacing w:after="120"/>
        <w:jc w:val="both"/>
        <w:rPr>
          <w:rFonts w:ascii="Cambria" w:hAnsi="Cambria" w:cs="Arial"/>
          <w:color w:val="auto"/>
          <w:sz w:val="22"/>
          <w:szCs w:val="22"/>
        </w:rPr>
      </w:pPr>
      <w:r w:rsidRPr="00605F5A">
        <w:rPr>
          <w:rFonts w:ascii="Cambria" w:hAnsi="Cambria" w:cs="Arial"/>
          <w:color w:val="auto"/>
          <w:sz w:val="22"/>
          <w:szCs w:val="22"/>
        </w:rPr>
        <w:t xml:space="preserve">znajduje się w sytuacji finansowej zapewniającej prawidłowe wykonanie zamówienia, </w:t>
      </w:r>
    </w:p>
    <w:p w14:paraId="20095522" w14:textId="77777777" w:rsidR="00570166" w:rsidRPr="00605F5A" w:rsidRDefault="00570166" w:rsidP="007568FC">
      <w:pPr>
        <w:pStyle w:val="Default"/>
        <w:numPr>
          <w:ilvl w:val="0"/>
          <w:numId w:val="11"/>
        </w:numPr>
        <w:spacing w:after="120"/>
        <w:jc w:val="both"/>
        <w:rPr>
          <w:rFonts w:ascii="Cambria" w:hAnsi="Cambria" w:cs="Arial"/>
          <w:color w:val="auto"/>
          <w:sz w:val="22"/>
          <w:szCs w:val="22"/>
        </w:rPr>
      </w:pPr>
      <w:r w:rsidRPr="00605F5A">
        <w:rPr>
          <w:rFonts w:ascii="Cambria" w:hAnsi="Cambria" w:cs="Arial"/>
          <w:color w:val="auto"/>
          <w:sz w:val="22"/>
          <w:szCs w:val="22"/>
        </w:rPr>
        <w:t xml:space="preserve">nie zalega ze składkami ZUS i podatkami do Urzędu Skarbowego, </w:t>
      </w:r>
    </w:p>
    <w:p w14:paraId="2113B1DA" w14:textId="77777777" w:rsidR="00570166" w:rsidRPr="00605F5A" w:rsidRDefault="00570166" w:rsidP="007568FC">
      <w:pPr>
        <w:pStyle w:val="Default"/>
        <w:numPr>
          <w:ilvl w:val="0"/>
          <w:numId w:val="11"/>
        </w:numPr>
        <w:spacing w:after="120"/>
        <w:jc w:val="both"/>
        <w:rPr>
          <w:rFonts w:ascii="Cambria" w:hAnsi="Cambria" w:cs="Arial"/>
          <w:color w:val="auto"/>
          <w:sz w:val="22"/>
          <w:szCs w:val="22"/>
        </w:rPr>
      </w:pPr>
      <w:r w:rsidRPr="00605F5A">
        <w:rPr>
          <w:rFonts w:ascii="Cambria" w:hAnsi="Cambria" w:cs="Arial"/>
          <w:color w:val="auto"/>
          <w:sz w:val="22"/>
          <w:szCs w:val="22"/>
        </w:rPr>
        <w:t xml:space="preserve">posiada odpowiednie doświadczenie i uprawnienia do realizacji przedmiotu umowy, </w:t>
      </w:r>
    </w:p>
    <w:p w14:paraId="0B9AAA07" w14:textId="77777777" w:rsidR="00570166" w:rsidRPr="00605F5A" w:rsidRDefault="00570166" w:rsidP="007568FC">
      <w:pPr>
        <w:pStyle w:val="Default"/>
        <w:numPr>
          <w:ilvl w:val="0"/>
          <w:numId w:val="11"/>
        </w:numPr>
        <w:spacing w:after="120"/>
        <w:jc w:val="both"/>
        <w:rPr>
          <w:rFonts w:ascii="Cambria" w:hAnsi="Cambria" w:cs="Arial"/>
          <w:color w:val="auto"/>
          <w:sz w:val="22"/>
          <w:szCs w:val="22"/>
        </w:rPr>
      </w:pPr>
      <w:r w:rsidRPr="00605F5A">
        <w:rPr>
          <w:rFonts w:ascii="Cambria" w:hAnsi="Cambria" w:cs="Arial"/>
          <w:color w:val="auto"/>
          <w:sz w:val="22"/>
          <w:szCs w:val="22"/>
        </w:rPr>
        <w:t xml:space="preserve">dysponuje pracownikami niezbędnymi do prawidłowego wykonania usługi oraz posiada potencjał techniczny i ekonomiczny. </w:t>
      </w:r>
    </w:p>
    <w:p w14:paraId="47797A00" w14:textId="77777777" w:rsidR="00DF7C4A" w:rsidRPr="00605F5A" w:rsidRDefault="00DF7C4A" w:rsidP="00D8710F">
      <w:pPr>
        <w:pStyle w:val="Default"/>
        <w:spacing w:after="120"/>
        <w:ind w:left="360"/>
        <w:jc w:val="both"/>
        <w:rPr>
          <w:rFonts w:ascii="Cambria" w:hAnsi="Cambria" w:cs="Arial"/>
          <w:color w:val="auto"/>
          <w:sz w:val="22"/>
          <w:szCs w:val="22"/>
        </w:rPr>
      </w:pPr>
    </w:p>
    <w:p w14:paraId="1A4A3954"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9. Podwykonawcy</w:t>
      </w:r>
    </w:p>
    <w:p w14:paraId="2C861180"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Strony umowy ustalają, że roboty zostaną wykonane przez wykonawcę osobiście bądź z udziałem podwykonawców. </w:t>
      </w:r>
    </w:p>
    <w:p w14:paraId="2E5A2801"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oświadcza, że zamierza powierzyć realizację następującej części zamówienia następującym podwykonawcom: </w:t>
      </w:r>
    </w:p>
    <w:p w14:paraId="53BD734C"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Nazwa podwykonawcy: </w:t>
      </w:r>
      <w:r w:rsidR="00866006" w:rsidRPr="00605F5A">
        <w:rPr>
          <w:rFonts w:ascii="Cambria" w:hAnsi="Cambria" w:cs="Arial"/>
          <w:color w:val="auto"/>
          <w:sz w:val="22"/>
          <w:szCs w:val="22"/>
        </w:rPr>
        <w:t>____</w:t>
      </w:r>
    </w:p>
    <w:p w14:paraId="25FD08A5" w14:textId="77777777" w:rsidR="006A2AC6" w:rsidRPr="00605F5A" w:rsidRDefault="006A2AC6" w:rsidP="00D8710F">
      <w:pPr>
        <w:pStyle w:val="Default"/>
        <w:spacing w:after="120"/>
        <w:ind w:left="732" w:firstLine="348"/>
        <w:jc w:val="both"/>
        <w:rPr>
          <w:rFonts w:ascii="Cambria" w:hAnsi="Cambria" w:cs="Arial"/>
          <w:color w:val="auto"/>
          <w:sz w:val="22"/>
          <w:szCs w:val="22"/>
        </w:rPr>
      </w:pPr>
      <w:r w:rsidRPr="00605F5A">
        <w:rPr>
          <w:rFonts w:ascii="Cambria" w:hAnsi="Cambria" w:cs="Arial"/>
          <w:color w:val="auto"/>
          <w:sz w:val="22"/>
          <w:szCs w:val="22"/>
        </w:rPr>
        <w:t xml:space="preserve">Opis powierzonej części zamówienia: </w:t>
      </w:r>
      <w:r w:rsidR="00866006" w:rsidRPr="00605F5A">
        <w:rPr>
          <w:rFonts w:ascii="Cambria" w:hAnsi="Cambria" w:cs="Arial"/>
          <w:color w:val="auto"/>
          <w:sz w:val="22"/>
          <w:szCs w:val="22"/>
        </w:rPr>
        <w:t>____</w:t>
      </w:r>
    </w:p>
    <w:p w14:paraId="77417A34" w14:textId="77777777" w:rsidR="006A2AC6" w:rsidRPr="00605F5A" w:rsidRDefault="006A2AC6" w:rsidP="00D8710F">
      <w:pPr>
        <w:pStyle w:val="Default"/>
        <w:spacing w:after="120"/>
        <w:ind w:left="1056"/>
        <w:jc w:val="both"/>
        <w:rPr>
          <w:rFonts w:ascii="Cambria" w:hAnsi="Cambria" w:cs="Arial"/>
          <w:color w:val="auto"/>
          <w:sz w:val="22"/>
          <w:szCs w:val="22"/>
        </w:rPr>
      </w:pPr>
      <w:r w:rsidRPr="00605F5A">
        <w:rPr>
          <w:rFonts w:ascii="Cambria" w:hAnsi="Cambria" w:cs="Arial"/>
          <w:color w:val="auto"/>
          <w:sz w:val="22"/>
          <w:szCs w:val="22"/>
        </w:rPr>
        <w:t xml:space="preserve">Czy podwykonawca jest podmiotem, na którego zasoby wykonawca powołuje się na zasadach określonych w art. 118 ustawy Pzp </w:t>
      </w:r>
      <w:r w:rsidR="00866006" w:rsidRPr="00605F5A">
        <w:rPr>
          <w:rFonts w:ascii="Cambria" w:hAnsi="Cambria" w:cs="Arial"/>
          <w:color w:val="auto"/>
          <w:sz w:val="22"/>
          <w:szCs w:val="22"/>
        </w:rPr>
        <w:t xml:space="preserve">____ </w:t>
      </w:r>
      <w:r w:rsidRPr="00605F5A">
        <w:rPr>
          <w:rFonts w:ascii="Cambria" w:hAnsi="Cambria" w:cs="Arial"/>
          <w:color w:val="auto"/>
          <w:sz w:val="22"/>
          <w:szCs w:val="22"/>
        </w:rPr>
        <w:t xml:space="preserve">(tak/nie) </w:t>
      </w:r>
    </w:p>
    <w:p w14:paraId="25FA1C0C" w14:textId="77777777" w:rsidR="006A2AC6" w:rsidRPr="00605F5A" w:rsidRDefault="0086600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____</w:t>
      </w:r>
      <w:r w:rsidR="006A2AC6" w:rsidRPr="00605F5A">
        <w:rPr>
          <w:rFonts w:ascii="Cambria" w:hAnsi="Cambria" w:cs="Arial"/>
          <w:color w:val="auto"/>
          <w:sz w:val="22"/>
          <w:szCs w:val="22"/>
        </w:rPr>
        <w:t xml:space="preserve"> </w:t>
      </w:r>
    </w:p>
    <w:p w14:paraId="0712B548"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Wykonawca jes</w:t>
      </w:r>
      <w:r w:rsidR="008A61F6" w:rsidRPr="00605F5A">
        <w:rPr>
          <w:rFonts w:ascii="Cambria" w:hAnsi="Cambria" w:cs="Arial"/>
          <w:color w:val="auto"/>
          <w:sz w:val="22"/>
          <w:szCs w:val="22"/>
        </w:rPr>
        <w:t>t zobowiązany do zawiadomienia Z</w:t>
      </w:r>
      <w:r w:rsidRPr="00605F5A">
        <w:rPr>
          <w:rFonts w:ascii="Cambria" w:hAnsi="Cambria" w:cs="Arial"/>
          <w:color w:val="auto"/>
          <w:sz w:val="22"/>
          <w:szCs w:val="22"/>
        </w:rPr>
        <w:t xml:space="preserve">amawiającego o wszelkich zmianach danych, o których mowa w ust. 2 w trakcie realizacji zamówienia i przekazania informacji na temat nowych podwykonawców, którym w późniejszym okresie zamierza powierzyć realizację części zamówienia. </w:t>
      </w:r>
    </w:p>
    <w:p w14:paraId="73C1321E"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Jeżeli zmiana albo rezygnacja z podwykonawcy dotyc</w:t>
      </w:r>
      <w:r w:rsidR="008A61F6" w:rsidRPr="00605F5A">
        <w:rPr>
          <w:rFonts w:ascii="Cambria" w:hAnsi="Cambria" w:cs="Arial"/>
          <w:color w:val="auto"/>
          <w:sz w:val="22"/>
          <w:szCs w:val="22"/>
        </w:rPr>
        <w:t>zy podmiotu, na którego zasoby W</w:t>
      </w:r>
      <w:r w:rsidRPr="00605F5A">
        <w:rPr>
          <w:rFonts w:ascii="Cambria" w:hAnsi="Cambria" w:cs="Arial"/>
          <w:color w:val="auto"/>
          <w:sz w:val="22"/>
          <w:szCs w:val="22"/>
        </w:rPr>
        <w:t>ykonawca powoływał się na zasadach o</w:t>
      </w:r>
      <w:r w:rsidR="00E134F3" w:rsidRPr="00605F5A">
        <w:rPr>
          <w:rFonts w:ascii="Cambria" w:hAnsi="Cambria" w:cs="Arial"/>
          <w:color w:val="auto"/>
          <w:sz w:val="22"/>
          <w:szCs w:val="22"/>
        </w:rPr>
        <w:t>kreślonych w art. 118 ustawy PZP</w:t>
      </w:r>
      <w:r w:rsidRPr="00605F5A">
        <w:rPr>
          <w:rFonts w:ascii="Cambria" w:hAnsi="Cambria" w:cs="Arial"/>
          <w:color w:val="auto"/>
          <w:sz w:val="22"/>
          <w:szCs w:val="22"/>
        </w:rPr>
        <w:t>, w celu wykazania spełnienia wa</w:t>
      </w:r>
      <w:r w:rsidR="008A61F6" w:rsidRPr="00605F5A">
        <w:rPr>
          <w:rFonts w:ascii="Cambria" w:hAnsi="Cambria" w:cs="Arial"/>
          <w:color w:val="auto"/>
          <w:sz w:val="22"/>
          <w:szCs w:val="22"/>
        </w:rPr>
        <w:t>runków udziału w postępowaniu, W</w:t>
      </w:r>
      <w:r w:rsidRPr="00605F5A">
        <w:rPr>
          <w:rFonts w:ascii="Cambria" w:hAnsi="Cambria" w:cs="Arial"/>
          <w:color w:val="auto"/>
          <w:sz w:val="22"/>
          <w:szCs w:val="22"/>
        </w:rPr>
        <w:t>ykonawca jest zob</w:t>
      </w:r>
      <w:r w:rsidR="008A61F6" w:rsidRPr="00605F5A">
        <w:rPr>
          <w:rFonts w:ascii="Cambria" w:hAnsi="Cambria" w:cs="Arial"/>
          <w:color w:val="auto"/>
          <w:sz w:val="22"/>
          <w:szCs w:val="22"/>
        </w:rPr>
        <w:t>owiązany wykazać Z</w:t>
      </w:r>
      <w:r w:rsidRPr="00605F5A">
        <w:rPr>
          <w:rFonts w:ascii="Cambria" w:hAnsi="Cambria" w:cs="Arial"/>
          <w:color w:val="auto"/>
          <w:sz w:val="22"/>
          <w:szCs w:val="22"/>
        </w:rPr>
        <w:t xml:space="preserve">amawiającemu, że: </w:t>
      </w:r>
    </w:p>
    <w:p w14:paraId="55AC941F" w14:textId="77777777" w:rsidR="006A2AC6" w:rsidRPr="00605F5A" w:rsidRDefault="006A2AC6" w:rsidP="007568FC">
      <w:pPr>
        <w:pStyle w:val="Default"/>
        <w:numPr>
          <w:ilvl w:val="0"/>
          <w:numId w:val="13"/>
        </w:numPr>
        <w:spacing w:after="120"/>
        <w:jc w:val="both"/>
        <w:rPr>
          <w:rFonts w:ascii="Cambria" w:hAnsi="Cambria" w:cs="Arial"/>
          <w:color w:val="auto"/>
          <w:sz w:val="22"/>
          <w:szCs w:val="22"/>
        </w:rPr>
      </w:pPr>
      <w:r w:rsidRPr="00605F5A">
        <w:rPr>
          <w:rFonts w:ascii="Cambria" w:hAnsi="Cambria" w:cs="Arial"/>
          <w:color w:val="auto"/>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58BB4067" w14:textId="77777777" w:rsidR="006A2AC6" w:rsidRPr="00605F5A" w:rsidRDefault="006A2AC6" w:rsidP="007568FC">
      <w:pPr>
        <w:pStyle w:val="Default"/>
        <w:numPr>
          <w:ilvl w:val="0"/>
          <w:numId w:val="13"/>
        </w:numPr>
        <w:spacing w:after="120"/>
        <w:jc w:val="both"/>
        <w:rPr>
          <w:rFonts w:ascii="Cambria" w:hAnsi="Cambria" w:cs="Arial"/>
          <w:color w:val="auto"/>
          <w:sz w:val="22"/>
          <w:szCs w:val="22"/>
        </w:rPr>
      </w:pPr>
      <w:r w:rsidRPr="00605F5A">
        <w:rPr>
          <w:rFonts w:ascii="Cambria" w:hAnsi="Cambria" w:cs="Arial"/>
          <w:color w:val="auto"/>
          <w:sz w:val="22"/>
          <w:szCs w:val="22"/>
        </w:rPr>
        <w:t xml:space="preserve">brak jest podstaw do wykluczenia proponowanego podwykonawcy. </w:t>
      </w:r>
    </w:p>
    <w:p w14:paraId="22A292C6"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Przepisu ust. 4 nie stosuje się wobec podwykonawców niebędących</w:t>
      </w:r>
      <w:r w:rsidR="0007548C" w:rsidRPr="00605F5A">
        <w:rPr>
          <w:rFonts w:ascii="Cambria" w:hAnsi="Cambria" w:cs="Arial"/>
          <w:color w:val="auto"/>
          <w:sz w:val="22"/>
          <w:szCs w:val="22"/>
        </w:rPr>
        <w:t xml:space="preserve"> podmiotami, na których zasoby W</w:t>
      </w:r>
      <w:r w:rsidRPr="00605F5A">
        <w:rPr>
          <w:rFonts w:ascii="Cambria" w:hAnsi="Cambria" w:cs="Arial"/>
          <w:color w:val="auto"/>
          <w:sz w:val="22"/>
          <w:szCs w:val="22"/>
        </w:rPr>
        <w:t>ykonawca powoływał się na zasadach o</w:t>
      </w:r>
      <w:r w:rsidR="00E134F3" w:rsidRPr="00605F5A">
        <w:rPr>
          <w:rFonts w:ascii="Cambria" w:hAnsi="Cambria" w:cs="Arial"/>
          <w:color w:val="auto"/>
          <w:sz w:val="22"/>
          <w:szCs w:val="22"/>
        </w:rPr>
        <w:t>kreślonych w art. 118 ustawy PZP</w:t>
      </w:r>
      <w:r w:rsidRPr="00605F5A">
        <w:rPr>
          <w:rFonts w:ascii="Cambria" w:hAnsi="Cambria" w:cs="Arial"/>
          <w:color w:val="auto"/>
          <w:sz w:val="22"/>
          <w:szCs w:val="22"/>
        </w:rPr>
        <w:t xml:space="preserve"> oraz do dalszych podwykonawców</w:t>
      </w:r>
      <w:r w:rsidR="0007548C" w:rsidRPr="00605F5A">
        <w:rPr>
          <w:rFonts w:ascii="Cambria" w:hAnsi="Cambria" w:cs="Arial"/>
          <w:color w:val="auto"/>
          <w:sz w:val="22"/>
          <w:szCs w:val="22"/>
        </w:rPr>
        <w:t xml:space="preserve">. </w:t>
      </w:r>
    </w:p>
    <w:p w14:paraId="51E58A39"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Postanowienia dotyczące podwykonawcy odnoszą się wprost również do dalszego podwykonawcy oraz umów zawieranych między podwykonawcą i dalszym podwykonawcą lub między dalszymi podwykonawcami. </w:t>
      </w:r>
    </w:p>
    <w:p w14:paraId="6DF493CE"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5AD743A4"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 celu powierzenia wykonania części zamówienia podwykonawcy, wykonawca zawiera umowę o podwykonawstwo w roz</w:t>
      </w:r>
      <w:r w:rsidR="00E134F3" w:rsidRPr="00605F5A">
        <w:rPr>
          <w:rFonts w:ascii="Cambria" w:hAnsi="Cambria" w:cs="Arial"/>
          <w:color w:val="auto"/>
          <w:sz w:val="22"/>
          <w:szCs w:val="22"/>
        </w:rPr>
        <w:t>umieniu art. 7 pkt 27 ustawy PZP</w:t>
      </w:r>
      <w:r w:rsidRPr="00605F5A">
        <w:rPr>
          <w:rFonts w:ascii="Cambria" w:hAnsi="Cambria" w:cs="Arial"/>
          <w:color w:val="auto"/>
          <w:sz w:val="22"/>
          <w:szCs w:val="22"/>
        </w:rPr>
        <w:t xml:space="preserve">. </w:t>
      </w:r>
    </w:p>
    <w:p w14:paraId="0F4AC385"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Każdy projekt umowy i umowa o podwykonawstwo musi zawierać postanowienia niesprzeczne z postanowieniami niniejszej umowy oraz będzie zawierać w szczególności: </w:t>
      </w:r>
    </w:p>
    <w:p w14:paraId="423B9018"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0213CD34"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zakres robót przewidzianych do wykonania; </w:t>
      </w:r>
    </w:p>
    <w:p w14:paraId="4CB3E742"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termin realizacji robót, który będzie zgodny z terminem wykonania niniejszej umowy; </w:t>
      </w:r>
    </w:p>
    <w:p w14:paraId="2CBB9EA1" w14:textId="77777777" w:rsidR="006A2AC6" w:rsidRPr="00605F5A" w:rsidRDefault="00286560"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termin</w:t>
      </w:r>
      <w:r w:rsidR="006A2AC6" w:rsidRPr="00605F5A">
        <w:rPr>
          <w:rFonts w:ascii="Cambria" w:hAnsi="Cambria" w:cs="Arial"/>
          <w:color w:val="auto"/>
          <w:sz w:val="22"/>
          <w:szCs w:val="22"/>
        </w:rPr>
        <w:t xml:space="preserve"> i zasady dokonywania odbioru, </w:t>
      </w:r>
    </w:p>
    <w:p w14:paraId="34C15431"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wynagrodzenie i zasady płatności za wykonanie robót, z zastrzeżeniem że nie będzie ono wyższe od wynagrodzenia za wykonanie tego samego zakres</w:t>
      </w:r>
      <w:r w:rsidR="007F25D4" w:rsidRPr="00605F5A">
        <w:rPr>
          <w:rFonts w:ascii="Cambria" w:hAnsi="Cambria" w:cs="Arial"/>
          <w:color w:val="auto"/>
          <w:sz w:val="22"/>
          <w:szCs w:val="22"/>
        </w:rPr>
        <w:t>u robót należnego wykonawcy od Z</w:t>
      </w:r>
      <w:r w:rsidRPr="00605F5A">
        <w:rPr>
          <w:rFonts w:ascii="Cambria" w:hAnsi="Cambria" w:cs="Arial"/>
          <w:color w:val="auto"/>
          <w:sz w:val="22"/>
          <w:szCs w:val="22"/>
        </w:rPr>
        <w:t xml:space="preserve">amawiającego (wynikającego z niniejszej umowy); </w:t>
      </w:r>
    </w:p>
    <w:p w14:paraId="77C79D23"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wymóg zatrudnienia przez podwykonawcę na podstawie umowy o pracę osób wykonujących czynności, o których mowa w § 11 ust. 1 umowy, obowiązki w zakresie dokumentowania oraz sankcje z tytułu niespełnienia tego wymogu; </w:t>
      </w:r>
    </w:p>
    <w:p w14:paraId="3FE4308A" w14:textId="77777777" w:rsidR="006A2AC6" w:rsidRPr="00605F5A" w:rsidRDefault="006A2AC6" w:rsidP="007568FC">
      <w:pPr>
        <w:pStyle w:val="Default"/>
        <w:numPr>
          <w:ilvl w:val="1"/>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wymaganą treść postanowień projektu umowy i umowy o podwykonawstwo zawieranej z dalszym podwykonawcą, przy czym nie może ona być mniej korzystna dla dalszego podwykonawcy niż postanowienia niniejszej umowy. </w:t>
      </w:r>
    </w:p>
    <w:p w14:paraId="3026FC78"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Wykonawca, podwykonawca lub dalszy podwykonawca zamierzający zawrzeć umowę o podwykonawstwo, której przedmiotem jest wykonanie robót budowlanych, je</w:t>
      </w:r>
      <w:r w:rsidR="007F25D4" w:rsidRPr="00605F5A">
        <w:rPr>
          <w:rFonts w:ascii="Cambria" w:hAnsi="Cambria" w:cs="Arial"/>
          <w:color w:val="auto"/>
          <w:sz w:val="22"/>
          <w:szCs w:val="22"/>
        </w:rPr>
        <w:t xml:space="preserve">st zobowiązany </w:t>
      </w:r>
      <w:r w:rsidR="007F25D4" w:rsidRPr="00605F5A">
        <w:rPr>
          <w:rFonts w:ascii="Cambria" w:hAnsi="Cambria" w:cs="Arial"/>
          <w:color w:val="auto"/>
          <w:sz w:val="22"/>
          <w:szCs w:val="22"/>
        </w:rPr>
        <w:lastRenderedPageBreak/>
        <w:t>do przedłożenia Z</w:t>
      </w:r>
      <w:r w:rsidRPr="00605F5A">
        <w:rPr>
          <w:rFonts w:ascii="Cambria" w:hAnsi="Cambria" w:cs="Arial"/>
          <w:color w:val="auto"/>
          <w:sz w:val="22"/>
          <w:szCs w:val="22"/>
        </w:rPr>
        <w:t xml:space="preserve">amawiającemu projektu umowy o podwykonawstwo przy czym podwykonawca lub dalszy podwykonawca do projektu umowy dołączy zgodę wykonawcy na zawarcie umowy o podwykonawstwo o treści zgodnej z przedłożonym projektem umowy. </w:t>
      </w:r>
    </w:p>
    <w:p w14:paraId="62B0555E"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Zamawiający w terminie 10 dni od otrzymania od wykonawcy projektu umowy o podwykonawstwo, może wnieść do niej pisemne zastrzeżenia. Jeżeli tego nie uczyni, oznaczać to będzie a</w:t>
      </w:r>
      <w:r w:rsidR="007F25D4" w:rsidRPr="00605F5A">
        <w:rPr>
          <w:rFonts w:ascii="Cambria" w:hAnsi="Cambria" w:cs="Arial"/>
          <w:color w:val="auto"/>
          <w:sz w:val="22"/>
          <w:szCs w:val="22"/>
        </w:rPr>
        <w:t>kceptację projektu umowy przez Z</w:t>
      </w:r>
      <w:r w:rsidRPr="00605F5A">
        <w:rPr>
          <w:rFonts w:ascii="Cambria" w:hAnsi="Cambria" w:cs="Arial"/>
          <w:color w:val="auto"/>
          <w:sz w:val="22"/>
          <w:szCs w:val="22"/>
        </w:rPr>
        <w:t xml:space="preserve">amawiającego. </w:t>
      </w:r>
    </w:p>
    <w:p w14:paraId="21C7E5D2" w14:textId="77777777" w:rsidR="006A2AC6" w:rsidRPr="00605F5A" w:rsidRDefault="00DD4EA0"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 przypadku zgłoszenia przez Z</w:t>
      </w:r>
      <w:r w:rsidR="006A2AC6" w:rsidRPr="00605F5A">
        <w:rPr>
          <w:rFonts w:ascii="Cambria" w:hAnsi="Cambria" w:cs="Arial"/>
          <w:color w:val="auto"/>
          <w:sz w:val="22"/>
          <w:szCs w:val="22"/>
        </w:rPr>
        <w:t>amawiającego zastrzeżeń do pr</w:t>
      </w:r>
      <w:r w:rsidRPr="00605F5A">
        <w:rPr>
          <w:rFonts w:ascii="Cambria" w:hAnsi="Cambria" w:cs="Arial"/>
          <w:color w:val="auto"/>
          <w:sz w:val="22"/>
          <w:szCs w:val="22"/>
        </w:rPr>
        <w:t>ojektu umowy o podwykonawstwo, W</w:t>
      </w:r>
      <w:r w:rsidR="006A2AC6" w:rsidRPr="00605F5A">
        <w:rPr>
          <w:rFonts w:ascii="Cambria" w:hAnsi="Cambria" w:cs="Arial"/>
          <w:color w:val="auto"/>
          <w:sz w:val="22"/>
          <w:szCs w:val="22"/>
        </w:rPr>
        <w:t>ykonawca, podwykonawca lub dalszy podwykonawca może przedłożyć zmieniony projekt umowy o podwykonawstwo, uwzględ</w:t>
      </w:r>
      <w:r w:rsidRPr="00605F5A">
        <w:rPr>
          <w:rFonts w:ascii="Cambria" w:hAnsi="Cambria" w:cs="Arial"/>
          <w:color w:val="auto"/>
          <w:sz w:val="22"/>
          <w:szCs w:val="22"/>
        </w:rPr>
        <w:t>niający w całości zastrzeżenia Z</w:t>
      </w:r>
      <w:r w:rsidR="006A2AC6" w:rsidRPr="00605F5A">
        <w:rPr>
          <w:rFonts w:ascii="Cambria" w:hAnsi="Cambria" w:cs="Arial"/>
          <w:color w:val="auto"/>
          <w:sz w:val="22"/>
          <w:szCs w:val="22"/>
        </w:rPr>
        <w:t xml:space="preserve">amawiającego. W takim przypadku termin </w:t>
      </w:r>
      <w:r w:rsidRPr="00605F5A">
        <w:rPr>
          <w:rFonts w:ascii="Cambria" w:hAnsi="Cambria" w:cs="Arial"/>
          <w:color w:val="auto"/>
          <w:sz w:val="22"/>
          <w:szCs w:val="22"/>
        </w:rPr>
        <w:t>do zgłoszenia zastrzeżeń przez Z</w:t>
      </w:r>
      <w:r w:rsidR="006A2AC6" w:rsidRPr="00605F5A">
        <w:rPr>
          <w:rFonts w:ascii="Cambria" w:hAnsi="Cambria" w:cs="Arial"/>
          <w:color w:val="auto"/>
          <w:sz w:val="22"/>
          <w:szCs w:val="22"/>
        </w:rPr>
        <w:t xml:space="preserve">amawiającego, o którym mowa w ust. 11 umowy, rozpoczyna bieg na nowo. </w:t>
      </w:r>
    </w:p>
    <w:p w14:paraId="0CC867A2"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Wykonawca, podwykonawca lub dalszy podwykonawca jest zobo</w:t>
      </w:r>
      <w:r w:rsidR="00DD4EA0" w:rsidRPr="00605F5A">
        <w:rPr>
          <w:rFonts w:ascii="Cambria" w:hAnsi="Cambria" w:cs="Arial"/>
          <w:color w:val="auto"/>
          <w:sz w:val="22"/>
          <w:szCs w:val="22"/>
        </w:rPr>
        <w:t>wiązany przedłożyć Z</w:t>
      </w:r>
      <w:r w:rsidRPr="00605F5A">
        <w:rPr>
          <w:rFonts w:ascii="Cambria" w:hAnsi="Cambria" w:cs="Arial"/>
          <w:color w:val="auto"/>
          <w:sz w:val="22"/>
          <w:szCs w:val="22"/>
        </w:rPr>
        <w:t xml:space="preserve">amawiającemu, poświadczoną przez przedkładającego za zgodność z oryginałem, kopię zawartej umowy o podwykonawstwo o treści zgodnej z </w:t>
      </w:r>
      <w:r w:rsidR="00DD4EA0" w:rsidRPr="00605F5A">
        <w:rPr>
          <w:rFonts w:ascii="Cambria" w:hAnsi="Cambria" w:cs="Arial"/>
          <w:color w:val="auto"/>
          <w:sz w:val="22"/>
          <w:szCs w:val="22"/>
        </w:rPr>
        <w:t>zaakceptowanym uprzednio przez Z</w:t>
      </w:r>
      <w:r w:rsidRPr="00605F5A">
        <w:rPr>
          <w:rFonts w:ascii="Cambria" w:hAnsi="Cambria" w:cs="Arial"/>
          <w:color w:val="auto"/>
          <w:sz w:val="22"/>
          <w:szCs w:val="22"/>
        </w:rPr>
        <w:t xml:space="preserve">amawiającego projektem, w terminie do 7 dni od daty jej zawarcia. </w:t>
      </w:r>
    </w:p>
    <w:p w14:paraId="7F3C6A1F"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w terminie do 10 dni od doręczenia mu kopii umowy o podwykonawstwo może zgłosić sprzeciw do treści tej umowy. Jeżeli tego nie uczyni, oznaczać to będzie akceptację umowy o podwykonawstwo. </w:t>
      </w:r>
    </w:p>
    <w:p w14:paraId="4BC010E9"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jest uprawniony do zgłaszania pisemnych zastrzeżeń do projektu umowy o podwykonawstwo lub sprzeciwu do umowy o podwykonawstwo, w szczególności gdy: </w:t>
      </w:r>
    </w:p>
    <w:p w14:paraId="225598FB" w14:textId="77777777" w:rsidR="009E1C61" w:rsidRPr="00605F5A" w:rsidRDefault="00296F96"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 xml:space="preserve">nie będzie spełniała wymagań określonych w dokumentach zamówienia; </w:t>
      </w:r>
    </w:p>
    <w:p w14:paraId="48DAA2F5" w14:textId="77777777" w:rsidR="009E1C61" w:rsidRPr="00605F5A" w:rsidRDefault="00296F96"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 xml:space="preserve">będzie przewidywała termin zapłaty wynagrodzenia dłuższy niż 30 dni od dnia doręczenia wykonawcy, podwykonawcy lub dalszemu podwykonawcy faktury lub rachunku, potwierdzających wykonanie zleconego świadczenia; </w:t>
      </w:r>
    </w:p>
    <w:p w14:paraId="06AA7FAD" w14:textId="77777777" w:rsidR="00296F96" w:rsidRPr="00605F5A" w:rsidRDefault="00296F96"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będzie zawierała zapisy uzależniające dokonanie zapłaty na rzecz podwy</w:t>
      </w:r>
      <w:r w:rsidR="007F25D4" w:rsidRPr="00605F5A">
        <w:rPr>
          <w:rFonts w:ascii="Cambria" w:hAnsi="Cambria" w:cs="Arial"/>
          <w:color w:val="auto"/>
          <w:sz w:val="22"/>
          <w:szCs w:val="22"/>
        </w:rPr>
        <w:t>konawcy od odbioru robót przez Z</w:t>
      </w:r>
      <w:r w:rsidRPr="00605F5A">
        <w:rPr>
          <w:rFonts w:ascii="Cambria" w:hAnsi="Cambria" w:cs="Arial"/>
          <w:color w:val="auto"/>
          <w:sz w:val="22"/>
          <w:szCs w:val="22"/>
        </w:rPr>
        <w:t>amawiającego lub od zapł</w:t>
      </w:r>
      <w:r w:rsidR="007F25D4" w:rsidRPr="00605F5A">
        <w:rPr>
          <w:rFonts w:ascii="Cambria" w:hAnsi="Cambria" w:cs="Arial"/>
          <w:color w:val="auto"/>
          <w:sz w:val="22"/>
          <w:szCs w:val="22"/>
        </w:rPr>
        <w:t>aty należności wykonawcy przez Z</w:t>
      </w:r>
      <w:r w:rsidRPr="00605F5A">
        <w:rPr>
          <w:rFonts w:ascii="Cambria" w:hAnsi="Cambria" w:cs="Arial"/>
          <w:color w:val="auto"/>
          <w:sz w:val="22"/>
          <w:szCs w:val="22"/>
        </w:rPr>
        <w:t xml:space="preserve">amawiającego; </w:t>
      </w:r>
    </w:p>
    <w:p w14:paraId="55F0CE30" w14:textId="77777777" w:rsidR="00296F96" w:rsidRPr="00605F5A" w:rsidRDefault="00952238"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nie będzie zawierała uregulowań dotyczących zawierania umów na roboty budowlane z dalszymi podwykonawcami w szczególności zapisów warunkujących podpisanie tych umów od zgody wykonawcy i od a</w:t>
      </w:r>
      <w:r w:rsidR="007F25D4" w:rsidRPr="00605F5A">
        <w:rPr>
          <w:rFonts w:ascii="Cambria" w:hAnsi="Cambria" w:cs="Arial"/>
          <w:color w:val="auto"/>
          <w:sz w:val="22"/>
          <w:szCs w:val="22"/>
        </w:rPr>
        <w:t>kceptacji Z</w:t>
      </w:r>
      <w:r w:rsidRPr="00605F5A">
        <w:rPr>
          <w:rFonts w:ascii="Cambria" w:hAnsi="Cambria" w:cs="Arial"/>
          <w:color w:val="auto"/>
          <w:sz w:val="22"/>
          <w:szCs w:val="22"/>
        </w:rPr>
        <w:t xml:space="preserve">amawiającego; </w:t>
      </w:r>
    </w:p>
    <w:p w14:paraId="1222E613" w14:textId="77777777" w:rsidR="00296F96" w:rsidRPr="00605F5A" w:rsidRDefault="00952238"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będzie zawierać</w:t>
      </w:r>
      <w:r w:rsidR="007F25D4" w:rsidRPr="00605F5A">
        <w:rPr>
          <w:rFonts w:ascii="Cambria" w:hAnsi="Cambria" w:cs="Arial"/>
          <w:color w:val="auto"/>
          <w:sz w:val="22"/>
          <w:szCs w:val="22"/>
        </w:rPr>
        <w:t xml:space="preserve"> postanowienia, które w ocenie Z</w:t>
      </w:r>
      <w:r w:rsidRPr="00605F5A">
        <w:rPr>
          <w:rFonts w:ascii="Cambria" w:hAnsi="Cambria" w:cs="Arial"/>
          <w:color w:val="auto"/>
          <w:sz w:val="22"/>
          <w:szCs w:val="22"/>
        </w:rPr>
        <w:t>amawiającego będą mogły utrudniać lub uniemożliwiać prawidłową lub terminową realizację niniejsze</w:t>
      </w:r>
      <w:r w:rsidR="00296F96" w:rsidRPr="00605F5A">
        <w:rPr>
          <w:rFonts w:ascii="Cambria" w:hAnsi="Cambria" w:cs="Arial"/>
          <w:color w:val="auto"/>
          <w:sz w:val="22"/>
          <w:szCs w:val="22"/>
        </w:rPr>
        <w:t>j umowy, zgodnie z jej treścią;</w:t>
      </w:r>
    </w:p>
    <w:p w14:paraId="5FE12A30" w14:textId="77777777" w:rsidR="009E1C61" w:rsidRPr="00605F5A" w:rsidRDefault="00952238" w:rsidP="007568FC">
      <w:pPr>
        <w:pStyle w:val="Default"/>
        <w:numPr>
          <w:ilvl w:val="0"/>
          <w:numId w:val="14"/>
        </w:numPr>
        <w:spacing w:after="120"/>
        <w:jc w:val="both"/>
        <w:rPr>
          <w:rFonts w:ascii="Cambria" w:hAnsi="Cambria" w:cs="Arial"/>
          <w:color w:val="auto"/>
          <w:sz w:val="22"/>
          <w:szCs w:val="22"/>
        </w:rPr>
      </w:pPr>
      <w:r w:rsidRPr="00605F5A">
        <w:rPr>
          <w:rFonts w:ascii="Cambria" w:hAnsi="Cambria" w:cs="Arial"/>
          <w:color w:val="auto"/>
          <w:sz w:val="22"/>
          <w:szCs w:val="22"/>
        </w:rPr>
        <w:t>będzie zawierała postanowienia niezgodne z art.</w:t>
      </w:r>
      <w:r w:rsidR="0074715A" w:rsidRPr="00605F5A">
        <w:rPr>
          <w:rFonts w:ascii="Cambria" w:hAnsi="Cambria" w:cs="Arial"/>
          <w:color w:val="auto"/>
          <w:sz w:val="22"/>
          <w:szCs w:val="22"/>
        </w:rPr>
        <w:t xml:space="preserve"> 463 ustawy PZP</w:t>
      </w:r>
      <w:r w:rsidRPr="00605F5A">
        <w:rPr>
          <w:rFonts w:ascii="Cambria" w:hAnsi="Cambria" w:cs="Arial"/>
          <w:color w:val="auto"/>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C1C519F"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Uregulowania niniejszego paragrafu obowiązują także przy zmianach projektów umów o podwykonawstwo jak i zmianach umów o podwykonawstwo. </w:t>
      </w:r>
    </w:p>
    <w:p w14:paraId="457426F7"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Strony umowy stwierdzają, iż w przypadku zgłoszenia </w:t>
      </w:r>
      <w:r w:rsidR="0074715A" w:rsidRPr="00605F5A">
        <w:rPr>
          <w:rFonts w:ascii="Cambria" w:hAnsi="Cambria" w:cs="Arial"/>
          <w:color w:val="auto"/>
          <w:sz w:val="22"/>
          <w:szCs w:val="22"/>
        </w:rPr>
        <w:t>sprzeciwu lub zastrzeżeń przez Z</w:t>
      </w:r>
      <w:r w:rsidRPr="00605F5A">
        <w:rPr>
          <w:rFonts w:ascii="Cambria" w:hAnsi="Cambria" w:cs="Arial"/>
          <w:color w:val="auto"/>
          <w:sz w:val="22"/>
          <w:szCs w:val="22"/>
        </w:rPr>
        <w:t>amawiającego, wyłączona j</w:t>
      </w:r>
      <w:r w:rsidR="0074715A" w:rsidRPr="00605F5A">
        <w:rPr>
          <w:rFonts w:ascii="Cambria" w:hAnsi="Cambria" w:cs="Arial"/>
          <w:color w:val="auto"/>
          <w:sz w:val="22"/>
          <w:szCs w:val="22"/>
        </w:rPr>
        <w:t>est odpowiedzialność solidarna Zamawiającego z W</w:t>
      </w:r>
      <w:r w:rsidRPr="00605F5A">
        <w:rPr>
          <w:rFonts w:ascii="Cambria" w:hAnsi="Cambria" w:cs="Arial"/>
          <w:color w:val="auto"/>
          <w:sz w:val="22"/>
          <w:szCs w:val="22"/>
        </w:rPr>
        <w:t>ykonawcą za zapłatę wymaganego wynagrodzenia, przysługującego podwykonawcy lub dalszemu podwykonawcy za wykonanie czyn</w:t>
      </w:r>
      <w:r w:rsidR="0074715A" w:rsidRPr="00605F5A">
        <w:rPr>
          <w:rFonts w:ascii="Cambria" w:hAnsi="Cambria" w:cs="Arial"/>
          <w:color w:val="auto"/>
          <w:sz w:val="22"/>
          <w:szCs w:val="22"/>
        </w:rPr>
        <w:t>ności przewidzianych niniejszą U</w:t>
      </w:r>
      <w:r w:rsidRPr="00605F5A">
        <w:rPr>
          <w:rFonts w:ascii="Cambria" w:hAnsi="Cambria" w:cs="Arial"/>
          <w:color w:val="auto"/>
          <w:sz w:val="22"/>
          <w:szCs w:val="22"/>
        </w:rPr>
        <w:t xml:space="preserve">mową. </w:t>
      </w:r>
    </w:p>
    <w:p w14:paraId="1407A248"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podwykonawca, dalszy podwykonawca zamówienia </w:t>
      </w:r>
      <w:r w:rsidR="0074715A" w:rsidRPr="00605F5A">
        <w:rPr>
          <w:rFonts w:ascii="Cambria" w:hAnsi="Cambria" w:cs="Arial"/>
          <w:color w:val="auto"/>
          <w:sz w:val="22"/>
          <w:szCs w:val="22"/>
        </w:rPr>
        <w:t>na roboty budowlane przedkłada Z</w:t>
      </w:r>
      <w:r w:rsidRPr="00605F5A">
        <w:rPr>
          <w:rFonts w:ascii="Cambria" w:hAnsi="Cambria" w:cs="Arial"/>
          <w:color w:val="auto"/>
          <w:sz w:val="22"/>
          <w:szCs w:val="22"/>
        </w:rPr>
        <w:t xml:space="preserve">amawiającemu poświadczoną za zgodność z oryginałem kopię zawartej umowy o podwykonawstwo, której przedmiotem są dostawy lub usługi w terminie 7 dni od dnia jej </w:t>
      </w:r>
      <w:r w:rsidRPr="00605F5A">
        <w:rPr>
          <w:rFonts w:ascii="Cambria" w:hAnsi="Cambria" w:cs="Arial"/>
          <w:color w:val="auto"/>
          <w:sz w:val="22"/>
          <w:szCs w:val="22"/>
        </w:rPr>
        <w:lastRenderedPageBreak/>
        <w:t>zawarcia z wyłączeniem umów o podwykonawstwo o wartoś</w:t>
      </w:r>
      <w:r w:rsidR="00281BAD" w:rsidRPr="00605F5A">
        <w:rPr>
          <w:rFonts w:ascii="Cambria" w:hAnsi="Cambria" w:cs="Arial"/>
          <w:color w:val="auto"/>
          <w:sz w:val="22"/>
          <w:szCs w:val="22"/>
        </w:rPr>
        <w:t>ci mniejszej niż 0,5% wartości U</w:t>
      </w:r>
      <w:r w:rsidRPr="00605F5A">
        <w:rPr>
          <w:rFonts w:ascii="Cambria" w:hAnsi="Cambria" w:cs="Arial"/>
          <w:color w:val="auto"/>
          <w:sz w:val="22"/>
          <w:szCs w:val="22"/>
        </w:rPr>
        <w:t xml:space="preserve">mowy określonej w § 5 ust. 1. Wyłączenie nie dotyczy umów o podwykonawstwo o wartości większej niż 50.000 zł. </w:t>
      </w:r>
    </w:p>
    <w:p w14:paraId="03E961C0"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 przypadku, o którym mowa w ust. 18, jeżeli termin zapłaty wynagrodzenia jest dłuższy ni</w:t>
      </w:r>
      <w:r w:rsidR="00281BAD" w:rsidRPr="00605F5A">
        <w:rPr>
          <w:rFonts w:ascii="Cambria" w:hAnsi="Cambria" w:cs="Arial"/>
          <w:color w:val="auto"/>
          <w:sz w:val="22"/>
          <w:szCs w:val="22"/>
        </w:rPr>
        <w:t>ż 30 dni, Zamawiający informuje o tym W</w:t>
      </w:r>
      <w:r w:rsidRPr="00605F5A">
        <w:rPr>
          <w:rFonts w:ascii="Cambria" w:hAnsi="Cambria" w:cs="Arial"/>
          <w:color w:val="auto"/>
          <w:sz w:val="22"/>
          <w:szCs w:val="22"/>
        </w:rPr>
        <w:t xml:space="preserve">ykonawcę i wzywa go do zmiany tej umowy pod rygorem wystąpienia o zapłatę kary umownej. </w:t>
      </w:r>
    </w:p>
    <w:p w14:paraId="2B57C211"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Procedurę, o której mowa w ust. 18 i 19, stosuje się również do wszystkich zmian umów o podwykonawstwo, których przedmiotem są dostawy lub usługi. </w:t>
      </w:r>
    </w:p>
    <w:p w14:paraId="60BCCC4F" w14:textId="77777777" w:rsidR="009E1C61"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5F6CD23" w14:textId="77777777" w:rsidR="006A2AC6" w:rsidRPr="00605F5A" w:rsidRDefault="006A2AC6" w:rsidP="007568FC">
      <w:pPr>
        <w:pStyle w:val="Default"/>
        <w:numPr>
          <w:ilvl w:val="0"/>
          <w:numId w:val="12"/>
        </w:numPr>
        <w:spacing w:after="120"/>
        <w:jc w:val="both"/>
        <w:rPr>
          <w:rFonts w:ascii="Cambria" w:hAnsi="Cambria" w:cs="Arial"/>
          <w:color w:val="auto"/>
          <w:sz w:val="22"/>
          <w:szCs w:val="22"/>
        </w:rPr>
      </w:pPr>
      <w:r w:rsidRPr="00605F5A">
        <w:rPr>
          <w:rFonts w:ascii="Cambria" w:hAnsi="Cambria" w:cs="Arial"/>
          <w:color w:val="auto"/>
          <w:sz w:val="22"/>
          <w:szCs w:val="22"/>
        </w:rPr>
        <w:t>W przypadku uchylenia się od obowi</w:t>
      </w:r>
      <w:r w:rsidR="00281BAD" w:rsidRPr="00605F5A">
        <w:rPr>
          <w:rFonts w:ascii="Cambria" w:hAnsi="Cambria" w:cs="Arial"/>
          <w:color w:val="auto"/>
          <w:sz w:val="22"/>
          <w:szCs w:val="22"/>
        </w:rPr>
        <w:t>ązku zapłaty odpowiednio przez W</w:t>
      </w:r>
      <w:r w:rsidRPr="00605F5A">
        <w:rPr>
          <w:rFonts w:ascii="Cambria" w:hAnsi="Cambria" w:cs="Arial"/>
          <w:color w:val="auto"/>
          <w:sz w:val="22"/>
          <w:szCs w:val="22"/>
        </w:rPr>
        <w:t>ykonawcę, podwykonawcę lub dalszego podwykonawcę bezpośredniej zapłaty wymagalnego wynagrodzenia przysługującego podwykonawcy lub dalszemu podwykonawcy, za wykonane i odebrane roboty</w:t>
      </w:r>
      <w:r w:rsidR="007F25D4" w:rsidRPr="00605F5A">
        <w:rPr>
          <w:rFonts w:ascii="Cambria" w:hAnsi="Cambria" w:cs="Arial"/>
          <w:color w:val="auto"/>
          <w:sz w:val="22"/>
          <w:szCs w:val="22"/>
        </w:rPr>
        <w:t>, Z</w:t>
      </w:r>
      <w:r w:rsidRPr="00605F5A">
        <w:rPr>
          <w:rFonts w:ascii="Cambria" w:hAnsi="Cambria" w:cs="Arial"/>
          <w:color w:val="auto"/>
          <w:sz w:val="22"/>
          <w:szCs w:val="22"/>
        </w:rPr>
        <w:t>amawiający dokona bezpośredniej zapłaty wymagalnego wynagrodzenia przysługującego podwykonawcy, dalszemu podwykonawcy, kt</w:t>
      </w:r>
      <w:r w:rsidR="002F083F" w:rsidRPr="00605F5A">
        <w:rPr>
          <w:rFonts w:ascii="Cambria" w:hAnsi="Cambria" w:cs="Arial"/>
          <w:color w:val="auto"/>
          <w:sz w:val="22"/>
          <w:szCs w:val="22"/>
        </w:rPr>
        <w:t>óry zawarł zaakceptowaną przez Z</w:t>
      </w:r>
      <w:r w:rsidRPr="00605F5A">
        <w:rPr>
          <w:rFonts w:ascii="Cambria" w:hAnsi="Cambria" w:cs="Arial"/>
          <w:color w:val="auto"/>
          <w:sz w:val="22"/>
          <w:szCs w:val="22"/>
        </w:rPr>
        <w:t>amawiającego umowę o podwykonawstwo, której przedmiotem są roboty budowlane lub który zawarł przedło</w:t>
      </w:r>
      <w:r w:rsidR="002F083F" w:rsidRPr="00605F5A">
        <w:rPr>
          <w:rFonts w:ascii="Cambria" w:hAnsi="Cambria" w:cs="Arial"/>
          <w:color w:val="auto"/>
          <w:sz w:val="22"/>
          <w:szCs w:val="22"/>
        </w:rPr>
        <w:t>żoną Z</w:t>
      </w:r>
      <w:r w:rsidRPr="00605F5A">
        <w:rPr>
          <w:rFonts w:ascii="Cambria" w:hAnsi="Cambria" w:cs="Arial"/>
          <w:color w:val="auto"/>
          <w:sz w:val="22"/>
          <w:szCs w:val="22"/>
        </w:rPr>
        <w:t>amawiającemu umowę o podwykonawstwo, której przedmiotem są dostawy lub usługi, na zasadach o</w:t>
      </w:r>
      <w:r w:rsidR="002F083F" w:rsidRPr="00605F5A">
        <w:rPr>
          <w:rFonts w:ascii="Cambria" w:hAnsi="Cambria" w:cs="Arial"/>
          <w:color w:val="auto"/>
          <w:sz w:val="22"/>
          <w:szCs w:val="22"/>
        </w:rPr>
        <w:t>kreślonych w art. 465 ustawy PZP</w:t>
      </w:r>
      <w:r w:rsidRPr="00605F5A">
        <w:rPr>
          <w:rFonts w:ascii="Cambria" w:hAnsi="Cambria" w:cs="Arial"/>
          <w:color w:val="auto"/>
          <w:sz w:val="22"/>
          <w:szCs w:val="22"/>
        </w:rPr>
        <w:t xml:space="preserve">. </w:t>
      </w:r>
    </w:p>
    <w:p w14:paraId="28289AC6" w14:textId="77777777" w:rsidR="006A2AC6" w:rsidRPr="00605F5A" w:rsidRDefault="006A2AC6" w:rsidP="00D8710F">
      <w:pPr>
        <w:pStyle w:val="Default"/>
        <w:spacing w:after="120"/>
        <w:jc w:val="both"/>
        <w:rPr>
          <w:rFonts w:ascii="Cambria" w:hAnsi="Cambria" w:cs="Arial"/>
          <w:color w:val="auto"/>
          <w:sz w:val="22"/>
          <w:szCs w:val="22"/>
        </w:rPr>
      </w:pPr>
    </w:p>
    <w:p w14:paraId="38C6565A"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10. Nadzór</w:t>
      </w:r>
    </w:p>
    <w:p w14:paraId="2BEB8BEB" w14:textId="77777777" w:rsidR="006A2AC6" w:rsidRPr="00605F5A" w:rsidRDefault="006A2AC6"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Nadzór nad pracami objętymi umową pełnić będzie ze strony Zamawiającego Inspektor nadzoru </w:t>
      </w:r>
      <w:r w:rsidRPr="00605F5A">
        <w:rPr>
          <w:rFonts w:ascii="Cambria" w:hAnsi="Cambria" w:cs="Arial"/>
          <w:bCs/>
          <w:color w:val="auto"/>
          <w:sz w:val="22"/>
          <w:szCs w:val="22"/>
        </w:rPr>
        <w:t xml:space="preserve">Pan </w:t>
      </w:r>
      <w:r w:rsidR="00866006" w:rsidRPr="00605F5A">
        <w:rPr>
          <w:rFonts w:ascii="Cambria" w:hAnsi="Cambria" w:cs="Arial"/>
          <w:color w:val="auto"/>
          <w:sz w:val="22"/>
          <w:szCs w:val="22"/>
        </w:rPr>
        <w:t>____.</w:t>
      </w:r>
      <w:r w:rsidRPr="00605F5A">
        <w:rPr>
          <w:rFonts w:ascii="Cambria" w:hAnsi="Cambria" w:cs="Arial"/>
          <w:bCs/>
          <w:color w:val="auto"/>
          <w:sz w:val="22"/>
          <w:szCs w:val="22"/>
        </w:rPr>
        <w:t xml:space="preserve"> </w:t>
      </w:r>
      <w:bookmarkStart w:id="0" w:name="_GoBack"/>
      <w:bookmarkEnd w:id="0"/>
    </w:p>
    <w:p w14:paraId="06638C51" w14:textId="77777777" w:rsidR="006A2AC6" w:rsidRPr="00605F5A" w:rsidRDefault="002F083F"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I</w:t>
      </w:r>
      <w:r w:rsidR="006A2AC6" w:rsidRPr="00605F5A">
        <w:rPr>
          <w:rFonts w:ascii="Cambria" w:hAnsi="Cambria" w:cs="Arial"/>
          <w:color w:val="auto"/>
          <w:sz w:val="22"/>
          <w:szCs w:val="22"/>
        </w:rPr>
        <w:t xml:space="preserve">nspektor nadzoru działa w granicach umocowania nadanego mu przez Zamawiającego. </w:t>
      </w:r>
    </w:p>
    <w:p w14:paraId="340AC004" w14:textId="77777777" w:rsidR="006A2AC6" w:rsidRPr="00605F5A" w:rsidRDefault="006A2AC6"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Inspektor nadzoru uprawniony jest do wydawania Wykonawcy poleceń związanych z ilością i jakością robót, które są niezbędne do prawidłowego oraz zgodnego z umową wykonania robót. </w:t>
      </w:r>
    </w:p>
    <w:p w14:paraId="1B7522F6" w14:textId="77777777" w:rsidR="006A2AC6" w:rsidRPr="00605F5A" w:rsidRDefault="006A2AC6"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Inspektor nadzoru nie jest upoważniony do podejmowania decyzji dotyczących robót dodatkowych i zamiennych w imieniu Zamawiającego bez jego zgody i pisemnego potwierdzenia. </w:t>
      </w:r>
    </w:p>
    <w:p w14:paraId="77CAF21C" w14:textId="77777777" w:rsidR="006A2AC6" w:rsidRPr="00605F5A" w:rsidRDefault="006A2AC6"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Inspektor nadzoru nie ma prawa zwolnienia Wykonawcy z wykonania zobowiązań wynikających z treści niniejszej umowy. </w:t>
      </w:r>
    </w:p>
    <w:p w14:paraId="3FB70599" w14:textId="77777777" w:rsidR="006A2AC6" w:rsidRPr="00605F5A" w:rsidRDefault="006A2AC6"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Inspektor nadzoru ma obowiązek wstrzymać roboty, jeżeli są one realizowane niezgodnie z dokumentacją techniczną, przepisami Prawa budowlanego, zasadami współczesnej wiedzy technicznej lub obowiązującymi normami. </w:t>
      </w:r>
    </w:p>
    <w:p w14:paraId="6B5E87EF" w14:textId="77777777" w:rsidR="002F083F" w:rsidRPr="00605F5A" w:rsidRDefault="002F083F" w:rsidP="007568FC">
      <w:pPr>
        <w:pStyle w:val="Default"/>
        <w:numPr>
          <w:ilvl w:val="0"/>
          <w:numId w:val="15"/>
        </w:numPr>
        <w:spacing w:after="120"/>
        <w:jc w:val="both"/>
        <w:rPr>
          <w:rFonts w:ascii="Cambria" w:hAnsi="Cambria" w:cs="Arial"/>
          <w:color w:val="auto"/>
          <w:sz w:val="22"/>
          <w:szCs w:val="22"/>
        </w:rPr>
      </w:pPr>
      <w:r w:rsidRPr="00605F5A">
        <w:rPr>
          <w:rFonts w:ascii="Cambria" w:hAnsi="Cambria" w:cs="Arial"/>
          <w:color w:val="auto"/>
          <w:sz w:val="22"/>
          <w:szCs w:val="22"/>
        </w:rPr>
        <w:t>In</w:t>
      </w:r>
      <w:r w:rsidR="006A2AC6" w:rsidRPr="00605F5A">
        <w:rPr>
          <w:rFonts w:ascii="Cambria" w:hAnsi="Cambria" w:cs="Arial"/>
          <w:color w:val="auto"/>
          <w:sz w:val="22"/>
          <w:szCs w:val="22"/>
        </w:rPr>
        <w:t xml:space="preserve">spektor nadzoru inwestorskiego ma prawo: </w:t>
      </w:r>
    </w:p>
    <w:p w14:paraId="2491D55C" w14:textId="77777777" w:rsidR="006A2AC6" w:rsidRPr="00605F5A" w:rsidRDefault="006A2AC6" w:rsidP="007568FC">
      <w:pPr>
        <w:pStyle w:val="Default"/>
        <w:numPr>
          <w:ilvl w:val="1"/>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wydawać kierownikowi budowy lub kierownikowi robót </w:t>
      </w:r>
      <w:r w:rsidRPr="00605F5A">
        <w:rPr>
          <w:rFonts w:ascii="Cambria" w:hAnsi="Cambria" w:cs="Arial"/>
          <w:bCs/>
          <w:color w:val="auto"/>
          <w:sz w:val="22"/>
          <w:szCs w:val="22"/>
        </w:rPr>
        <w:t xml:space="preserve">polecenia </w:t>
      </w:r>
      <w:r w:rsidRPr="00605F5A">
        <w:rPr>
          <w:rFonts w:ascii="Cambria" w:hAnsi="Cambria" w:cs="Arial"/>
          <w:color w:val="auto"/>
          <w:sz w:val="22"/>
          <w:szCs w:val="22"/>
        </w:rPr>
        <w:t xml:space="preserve">dotyczące: </w:t>
      </w:r>
    </w:p>
    <w:p w14:paraId="09B2F5E1" w14:textId="77777777" w:rsidR="006A2AC6" w:rsidRPr="00605F5A" w:rsidRDefault="006A2AC6" w:rsidP="007568FC">
      <w:pPr>
        <w:pStyle w:val="Default"/>
        <w:numPr>
          <w:ilvl w:val="2"/>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usunięcia nieprawidłowości lub zagrożeń; </w:t>
      </w:r>
    </w:p>
    <w:p w14:paraId="318F68D8" w14:textId="77777777" w:rsidR="006A2AC6" w:rsidRPr="00605F5A" w:rsidRDefault="006A2AC6" w:rsidP="007568FC">
      <w:pPr>
        <w:pStyle w:val="Default"/>
        <w:numPr>
          <w:ilvl w:val="2"/>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wykonania prób lub badań, także wymagających odkrycia robót lub elementów zakrytych oraz przedstawienia ekspertyz dotyczących prowadzonych robót budowlanych; </w:t>
      </w:r>
    </w:p>
    <w:p w14:paraId="65B5F178" w14:textId="77777777" w:rsidR="002F083F" w:rsidRPr="00605F5A" w:rsidRDefault="006A2AC6" w:rsidP="007568FC">
      <w:pPr>
        <w:pStyle w:val="Default"/>
        <w:numPr>
          <w:ilvl w:val="2"/>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dowodów dopuszczenia do obrotu i stosowania w budownictwie wyrobów budowlanych oraz urządzeń technicznych, </w:t>
      </w:r>
    </w:p>
    <w:p w14:paraId="0FFD81FB" w14:textId="77777777" w:rsidR="006A2AC6" w:rsidRPr="00605F5A" w:rsidRDefault="006A2AC6" w:rsidP="007568FC">
      <w:pPr>
        <w:pStyle w:val="Default"/>
        <w:numPr>
          <w:ilvl w:val="1"/>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żądać od kierownika budowy lub kierownika robót dokonania poprawek bądź ponownego </w:t>
      </w:r>
      <w:r w:rsidRPr="00605F5A">
        <w:rPr>
          <w:rFonts w:ascii="Cambria" w:hAnsi="Cambria" w:cs="Arial"/>
          <w:bCs/>
          <w:color w:val="auto"/>
          <w:sz w:val="22"/>
          <w:szCs w:val="22"/>
        </w:rPr>
        <w:t>wykonania wadliwie wykonanych robót</w:t>
      </w:r>
      <w:r w:rsidRPr="00605F5A">
        <w:rPr>
          <w:rFonts w:ascii="Cambria" w:hAnsi="Cambria" w:cs="Arial"/>
          <w:color w:val="auto"/>
          <w:sz w:val="22"/>
          <w:szCs w:val="22"/>
        </w:rPr>
        <w:t xml:space="preserve">, a także wstrzymania dalszych </w:t>
      </w:r>
      <w:r w:rsidRPr="00605F5A">
        <w:rPr>
          <w:rFonts w:ascii="Cambria" w:hAnsi="Cambria" w:cs="Arial"/>
          <w:color w:val="auto"/>
          <w:sz w:val="22"/>
          <w:szCs w:val="22"/>
        </w:rPr>
        <w:lastRenderedPageBreak/>
        <w:t xml:space="preserve">robót budowlanych w przypadku, gdyby ich kontynuacja mogła wywołać zagrożenie bądź spowodować niedopuszczalną niezgodność z projektem, </w:t>
      </w:r>
    </w:p>
    <w:p w14:paraId="0B70378E" w14:textId="77777777" w:rsidR="006A2AC6" w:rsidRPr="00605F5A" w:rsidRDefault="006A2AC6" w:rsidP="007568FC">
      <w:pPr>
        <w:pStyle w:val="Default"/>
        <w:numPr>
          <w:ilvl w:val="1"/>
          <w:numId w:val="15"/>
        </w:numPr>
        <w:spacing w:after="120"/>
        <w:jc w:val="both"/>
        <w:rPr>
          <w:rFonts w:ascii="Cambria" w:hAnsi="Cambria" w:cs="Arial"/>
          <w:color w:val="auto"/>
          <w:sz w:val="22"/>
          <w:szCs w:val="22"/>
        </w:rPr>
      </w:pPr>
      <w:r w:rsidRPr="00605F5A">
        <w:rPr>
          <w:rFonts w:ascii="Cambria" w:hAnsi="Cambria" w:cs="Arial"/>
          <w:color w:val="auto"/>
          <w:sz w:val="22"/>
          <w:szCs w:val="22"/>
        </w:rPr>
        <w:t xml:space="preserve">żądać zmiany kierownika budowy. </w:t>
      </w:r>
    </w:p>
    <w:p w14:paraId="6B0FECFE" w14:textId="77777777" w:rsidR="006A2AC6" w:rsidRPr="00605F5A" w:rsidRDefault="006A2AC6" w:rsidP="00D8710F">
      <w:pPr>
        <w:pStyle w:val="Default"/>
        <w:spacing w:after="120"/>
        <w:jc w:val="both"/>
        <w:rPr>
          <w:rFonts w:ascii="Cambria" w:hAnsi="Cambria" w:cs="Arial"/>
          <w:color w:val="auto"/>
          <w:sz w:val="22"/>
          <w:szCs w:val="22"/>
        </w:rPr>
      </w:pPr>
    </w:p>
    <w:p w14:paraId="5D03C522"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11. Odbiory robót</w:t>
      </w:r>
    </w:p>
    <w:p w14:paraId="74AE82BD" w14:textId="77777777" w:rsidR="001F390E" w:rsidRPr="00605F5A" w:rsidRDefault="001F390E" w:rsidP="007568FC">
      <w:pPr>
        <w:pStyle w:val="Default"/>
        <w:numPr>
          <w:ilvl w:val="0"/>
          <w:numId w:val="16"/>
        </w:numPr>
        <w:spacing w:after="120"/>
        <w:ind w:left="360"/>
        <w:rPr>
          <w:rFonts w:ascii="Cambria" w:hAnsi="Cambria"/>
          <w:color w:val="auto"/>
          <w:sz w:val="22"/>
          <w:szCs w:val="22"/>
        </w:rPr>
      </w:pPr>
      <w:r w:rsidRPr="00605F5A">
        <w:rPr>
          <w:rFonts w:ascii="Cambria" w:hAnsi="Cambria"/>
          <w:color w:val="auto"/>
          <w:sz w:val="22"/>
          <w:szCs w:val="22"/>
        </w:rPr>
        <w:t xml:space="preserve">Strony ustalają, że będą stosowane następujące rodzaje odbiorów: </w:t>
      </w:r>
    </w:p>
    <w:p w14:paraId="65DA813F" w14:textId="77777777" w:rsidR="006A2AC6" w:rsidRPr="00605F5A" w:rsidRDefault="006A2AC6" w:rsidP="007568FC">
      <w:pPr>
        <w:pStyle w:val="Default"/>
        <w:numPr>
          <w:ilvl w:val="0"/>
          <w:numId w:val="17"/>
        </w:numPr>
        <w:spacing w:after="120"/>
        <w:jc w:val="both"/>
        <w:rPr>
          <w:rFonts w:ascii="Cambria" w:hAnsi="Cambria" w:cs="Arial"/>
          <w:color w:val="auto"/>
          <w:sz w:val="22"/>
          <w:szCs w:val="22"/>
        </w:rPr>
      </w:pPr>
      <w:r w:rsidRPr="00605F5A">
        <w:rPr>
          <w:rFonts w:ascii="Cambria" w:hAnsi="Cambria" w:cs="Arial"/>
          <w:bCs/>
          <w:color w:val="auto"/>
          <w:sz w:val="22"/>
          <w:szCs w:val="22"/>
        </w:rPr>
        <w:t xml:space="preserve">odbiory robót zanikających i ulegających zakryciu, </w:t>
      </w:r>
    </w:p>
    <w:p w14:paraId="0A9D4002" w14:textId="77777777" w:rsidR="006A2AC6" w:rsidRPr="00605F5A" w:rsidRDefault="006A2AC6" w:rsidP="007568FC">
      <w:pPr>
        <w:pStyle w:val="Default"/>
        <w:numPr>
          <w:ilvl w:val="0"/>
          <w:numId w:val="17"/>
        </w:numPr>
        <w:spacing w:after="120"/>
        <w:jc w:val="both"/>
        <w:rPr>
          <w:rFonts w:ascii="Cambria" w:hAnsi="Cambria" w:cs="Arial"/>
          <w:color w:val="auto"/>
          <w:sz w:val="22"/>
          <w:szCs w:val="22"/>
        </w:rPr>
      </w:pPr>
      <w:r w:rsidRPr="00605F5A">
        <w:rPr>
          <w:rFonts w:ascii="Cambria" w:hAnsi="Cambria" w:cs="Arial"/>
          <w:bCs/>
          <w:color w:val="auto"/>
          <w:sz w:val="22"/>
          <w:szCs w:val="22"/>
        </w:rPr>
        <w:t xml:space="preserve">końcowy (ostateczny) - po wykonaniu całości robót objętych umową, </w:t>
      </w:r>
    </w:p>
    <w:p w14:paraId="4DAD3257" w14:textId="77777777" w:rsidR="006A2AC6" w:rsidRPr="00605F5A" w:rsidRDefault="006A2AC6" w:rsidP="007568FC">
      <w:pPr>
        <w:pStyle w:val="Default"/>
        <w:numPr>
          <w:ilvl w:val="0"/>
          <w:numId w:val="17"/>
        </w:numPr>
        <w:spacing w:after="120"/>
        <w:jc w:val="both"/>
        <w:rPr>
          <w:rFonts w:ascii="Cambria" w:hAnsi="Cambria" w:cs="Arial"/>
          <w:color w:val="auto"/>
          <w:sz w:val="22"/>
          <w:szCs w:val="22"/>
        </w:rPr>
      </w:pPr>
      <w:r w:rsidRPr="00605F5A">
        <w:rPr>
          <w:rFonts w:ascii="Cambria" w:hAnsi="Cambria" w:cs="Arial"/>
          <w:bCs/>
          <w:color w:val="auto"/>
          <w:sz w:val="22"/>
          <w:szCs w:val="22"/>
        </w:rPr>
        <w:t>odbiór pogwarancyjny - po upływie okresu gwarancji</w:t>
      </w:r>
      <w:r w:rsidRPr="00605F5A">
        <w:rPr>
          <w:rFonts w:ascii="Cambria" w:hAnsi="Cambria" w:cs="Arial"/>
          <w:color w:val="auto"/>
          <w:sz w:val="22"/>
          <w:szCs w:val="22"/>
        </w:rPr>
        <w:t xml:space="preserve">. </w:t>
      </w:r>
    </w:p>
    <w:p w14:paraId="0871147E"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Odbiory robót zanikających i ulegających zakryciu: </w:t>
      </w:r>
    </w:p>
    <w:p w14:paraId="752BD3ED" w14:textId="77777777" w:rsidR="006A2AC6" w:rsidRPr="00605F5A" w:rsidRDefault="006A2AC6" w:rsidP="007568FC">
      <w:pPr>
        <w:pStyle w:val="Default"/>
        <w:numPr>
          <w:ilvl w:val="0"/>
          <w:numId w:val="18"/>
        </w:numPr>
        <w:spacing w:after="120"/>
        <w:jc w:val="both"/>
        <w:rPr>
          <w:rFonts w:ascii="Cambria" w:hAnsi="Cambria" w:cs="Arial"/>
          <w:color w:val="auto"/>
          <w:sz w:val="22"/>
          <w:szCs w:val="22"/>
        </w:rPr>
      </w:pPr>
      <w:r w:rsidRPr="00605F5A">
        <w:rPr>
          <w:rFonts w:ascii="Cambria" w:hAnsi="Cambria" w:cs="Arial"/>
          <w:color w:val="auto"/>
          <w:sz w:val="22"/>
          <w:szCs w:val="22"/>
        </w:rPr>
        <w:t xml:space="preserve">odbiorom będą podlegały roboty zanikające i ulegające zakryciu. Wykonawca, zawiadomi Zamawiającego i inspektora nadzoru o wykonaniu robót zanikających lub ulegających zakryciu z wyprzedzeniem </w:t>
      </w:r>
      <w:r w:rsidRPr="00605F5A">
        <w:rPr>
          <w:rFonts w:ascii="Cambria" w:hAnsi="Cambria" w:cs="Arial"/>
          <w:bCs/>
          <w:color w:val="auto"/>
          <w:sz w:val="22"/>
          <w:szCs w:val="22"/>
        </w:rPr>
        <w:t>5 dni roboczych</w:t>
      </w:r>
      <w:r w:rsidRPr="00605F5A">
        <w:rPr>
          <w:rFonts w:ascii="Cambria" w:hAnsi="Cambria" w:cs="Arial"/>
          <w:color w:val="auto"/>
          <w:sz w:val="22"/>
          <w:szCs w:val="22"/>
        </w:rPr>
        <w:t xml:space="preserve">, umożliwiającym odbiór tych robót przez inspektora nadzoru. Jeżeli Wykonawca nie dopełni tego obowiązku jest zobowiązany na żądanie inspektora nadzoru odkryć elementy lub wykonać otwory niezbędne do zbadania robót, a następnie przywrócić elementy do stanu poprzedniego; </w:t>
      </w:r>
    </w:p>
    <w:p w14:paraId="2D6E271B" w14:textId="548440B9" w:rsidR="00846588" w:rsidRPr="00605F5A" w:rsidRDefault="006A2AC6" w:rsidP="004129BD">
      <w:pPr>
        <w:pStyle w:val="Default"/>
        <w:numPr>
          <w:ilvl w:val="0"/>
          <w:numId w:val="18"/>
        </w:numPr>
        <w:spacing w:after="120"/>
        <w:jc w:val="both"/>
        <w:rPr>
          <w:rFonts w:ascii="Cambria" w:hAnsi="Cambria" w:cs="Arial"/>
          <w:color w:val="auto"/>
          <w:sz w:val="22"/>
          <w:szCs w:val="22"/>
        </w:rPr>
      </w:pPr>
      <w:r w:rsidRPr="00605F5A">
        <w:rPr>
          <w:rFonts w:ascii="Cambria" w:hAnsi="Cambria" w:cs="Arial"/>
          <w:color w:val="auto"/>
          <w:sz w:val="22"/>
          <w:szCs w:val="22"/>
        </w:rPr>
        <w:t>w ramach odbioru robót zanikających i ulegających zakryciu Wykonawca przedłoży inspektorowi nadzoru inwestorskiego niezbędne dokumenty, w szczególności świadectwa jakości, certyfikaty, świadectwa wykonanych prób i atesty, dotyc</w:t>
      </w:r>
      <w:r w:rsidR="00C86604" w:rsidRPr="00605F5A">
        <w:rPr>
          <w:rFonts w:ascii="Cambria" w:hAnsi="Cambria" w:cs="Arial"/>
          <w:color w:val="auto"/>
          <w:sz w:val="22"/>
          <w:szCs w:val="22"/>
        </w:rPr>
        <w:t>zące odbieranego elementu robót</w:t>
      </w:r>
      <w:r w:rsidR="00846588" w:rsidRPr="00605F5A">
        <w:rPr>
          <w:rFonts w:ascii="Cambria" w:hAnsi="Cambria" w:cs="Arial"/>
          <w:color w:val="auto"/>
          <w:sz w:val="22"/>
          <w:szCs w:val="22"/>
        </w:rPr>
        <w:t>.</w:t>
      </w:r>
      <w:r w:rsidRPr="00605F5A">
        <w:rPr>
          <w:rFonts w:ascii="Cambria" w:hAnsi="Cambria" w:cs="Arial"/>
          <w:color w:val="auto"/>
          <w:sz w:val="22"/>
          <w:szCs w:val="22"/>
        </w:rPr>
        <w:t xml:space="preserve"> </w:t>
      </w:r>
      <w:r w:rsidR="00846588" w:rsidRPr="00605F5A">
        <w:rPr>
          <w:rFonts w:ascii="Cambria" w:hAnsi="Cambria" w:cs="Times New Roman"/>
          <w:bCs/>
          <w:color w:val="auto"/>
          <w:sz w:val="22"/>
          <w:szCs w:val="22"/>
        </w:rPr>
        <w:t xml:space="preserve">Badania jakości technicznej wykonywane będą przez laboratorium </w:t>
      </w:r>
      <w:r w:rsidR="004129BD" w:rsidRPr="00605F5A">
        <w:rPr>
          <w:rFonts w:ascii="Cambria" w:hAnsi="Cambria" w:cs="Times New Roman"/>
          <w:bCs/>
          <w:color w:val="auto"/>
          <w:sz w:val="22"/>
          <w:szCs w:val="22"/>
        </w:rPr>
        <w:t>wykonawcy przy udziale inspektora nadzoru;</w:t>
      </w:r>
    </w:p>
    <w:p w14:paraId="75DF01F5" w14:textId="77777777" w:rsidR="006A2AC6" w:rsidRPr="00605F5A" w:rsidRDefault="006A2AC6" w:rsidP="007568FC">
      <w:pPr>
        <w:pStyle w:val="Default"/>
        <w:numPr>
          <w:ilvl w:val="0"/>
          <w:numId w:val="18"/>
        </w:numPr>
        <w:spacing w:after="120"/>
        <w:jc w:val="both"/>
        <w:rPr>
          <w:rFonts w:ascii="Cambria" w:hAnsi="Cambria" w:cs="Arial"/>
          <w:color w:val="auto"/>
          <w:sz w:val="22"/>
          <w:szCs w:val="22"/>
        </w:rPr>
      </w:pPr>
      <w:r w:rsidRPr="00605F5A">
        <w:rPr>
          <w:rFonts w:ascii="Cambria" w:hAnsi="Cambria" w:cs="Arial"/>
          <w:color w:val="auto"/>
          <w:sz w:val="22"/>
          <w:szCs w:val="22"/>
        </w:rPr>
        <w:t xml:space="preserve">odbiór przez Inspektora nadzoru robót zanikających i ulegających zakryciu nastąpi po zgłoszeniu przez Wykonawcę, nie później jednak niż w ciągu </w:t>
      </w:r>
      <w:r w:rsidRPr="00605F5A">
        <w:rPr>
          <w:rFonts w:ascii="Cambria" w:hAnsi="Cambria" w:cs="Arial"/>
          <w:bCs/>
          <w:color w:val="auto"/>
          <w:sz w:val="22"/>
          <w:szCs w:val="22"/>
        </w:rPr>
        <w:t xml:space="preserve">5 dni </w:t>
      </w:r>
      <w:r w:rsidRPr="00605F5A">
        <w:rPr>
          <w:rFonts w:ascii="Cambria" w:hAnsi="Cambria" w:cs="Arial"/>
          <w:color w:val="auto"/>
          <w:sz w:val="22"/>
          <w:szCs w:val="22"/>
        </w:rPr>
        <w:t xml:space="preserve">od zgłoszenia. </w:t>
      </w:r>
    </w:p>
    <w:p w14:paraId="075B1B54" w14:textId="77777777" w:rsidR="00C86604"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Odbiór końcowy: </w:t>
      </w:r>
    </w:p>
    <w:p w14:paraId="4D341ACA" w14:textId="3D2C5E62" w:rsidR="006A2AC6" w:rsidRPr="00605F5A" w:rsidRDefault="006A2AC6" w:rsidP="007568FC">
      <w:pPr>
        <w:pStyle w:val="Default"/>
        <w:numPr>
          <w:ilvl w:val="1"/>
          <w:numId w:val="9"/>
        </w:numPr>
        <w:spacing w:after="120"/>
        <w:ind w:left="720"/>
        <w:jc w:val="both"/>
        <w:rPr>
          <w:rFonts w:ascii="Cambria" w:hAnsi="Cambria" w:cs="Arial"/>
          <w:color w:val="auto"/>
          <w:sz w:val="22"/>
          <w:szCs w:val="22"/>
        </w:rPr>
      </w:pPr>
      <w:r w:rsidRPr="00605F5A">
        <w:rPr>
          <w:rFonts w:ascii="Cambria" w:hAnsi="Cambria" w:cs="Arial"/>
          <w:color w:val="auto"/>
          <w:sz w:val="22"/>
          <w:szCs w:val="22"/>
        </w:rPr>
        <w:t xml:space="preserve">Zamawiający dokona odbioru końcowego. Rozpoczęcie czynności odbiorowych nastąpi w terminie </w:t>
      </w:r>
      <w:r w:rsidRPr="00605F5A">
        <w:rPr>
          <w:rFonts w:ascii="Cambria" w:hAnsi="Cambria" w:cs="Arial"/>
          <w:bCs/>
          <w:color w:val="auto"/>
          <w:sz w:val="22"/>
          <w:szCs w:val="22"/>
        </w:rPr>
        <w:t xml:space="preserve">do 14 dni roboczych </w:t>
      </w:r>
      <w:r w:rsidRPr="00605F5A">
        <w:rPr>
          <w:rFonts w:ascii="Cambria" w:hAnsi="Cambria" w:cs="Arial"/>
          <w:color w:val="auto"/>
          <w:sz w:val="22"/>
          <w:szCs w:val="22"/>
        </w:rPr>
        <w:t xml:space="preserve">licząc od daty </w:t>
      </w:r>
      <w:r w:rsidR="00261197" w:rsidRPr="00605F5A">
        <w:rPr>
          <w:rFonts w:ascii="Cambria" w:hAnsi="Cambria" w:cs="Arial"/>
          <w:color w:val="auto"/>
          <w:sz w:val="22"/>
          <w:szCs w:val="22"/>
        </w:rPr>
        <w:t xml:space="preserve">pisemnego </w:t>
      </w:r>
      <w:r w:rsidRPr="00605F5A">
        <w:rPr>
          <w:rFonts w:ascii="Cambria" w:hAnsi="Cambria" w:cs="Arial"/>
          <w:color w:val="auto"/>
          <w:sz w:val="22"/>
          <w:szCs w:val="22"/>
        </w:rPr>
        <w:t>zgłoszenia przez Wykonawcę gotowości odbioru</w:t>
      </w:r>
      <w:r w:rsidR="00261197" w:rsidRPr="00605F5A">
        <w:rPr>
          <w:rFonts w:ascii="Cambria" w:hAnsi="Cambria" w:cs="Arial"/>
          <w:color w:val="auto"/>
          <w:sz w:val="22"/>
          <w:szCs w:val="22"/>
        </w:rPr>
        <w:t xml:space="preserve"> </w:t>
      </w:r>
      <w:r w:rsidR="00261197" w:rsidRPr="00605F5A">
        <w:rPr>
          <w:rFonts w:ascii="Cambria" w:hAnsi="Cambria" w:cs="Arial"/>
          <w:bCs/>
          <w:color w:val="auto"/>
          <w:sz w:val="22"/>
          <w:szCs w:val="22"/>
        </w:rPr>
        <w:t>potwierdzonego przez Inspektora nadzoru inwestorskiego</w:t>
      </w:r>
      <w:r w:rsidRPr="00605F5A">
        <w:rPr>
          <w:rFonts w:ascii="Cambria" w:hAnsi="Cambria" w:cs="Arial"/>
          <w:color w:val="auto"/>
          <w:sz w:val="22"/>
          <w:szCs w:val="22"/>
        </w:rPr>
        <w:t>. W czynnościach odbioru końcowego muszą uczestn</w:t>
      </w:r>
      <w:r w:rsidR="003F4857" w:rsidRPr="00605F5A">
        <w:rPr>
          <w:rFonts w:ascii="Cambria" w:hAnsi="Cambria" w:cs="Arial"/>
          <w:color w:val="auto"/>
          <w:sz w:val="22"/>
          <w:szCs w:val="22"/>
        </w:rPr>
        <w:t>iczyć przedstawiciele Wykonawcy i</w:t>
      </w:r>
      <w:r w:rsidRPr="00605F5A">
        <w:rPr>
          <w:rFonts w:ascii="Cambria" w:hAnsi="Cambria" w:cs="Arial"/>
          <w:color w:val="auto"/>
          <w:sz w:val="22"/>
          <w:szCs w:val="22"/>
        </w:rPr>
        <w:t xml:space="preserve"> Zamawiającego; </w:t>
      </w:r>
    </w:p>
    <w:p w14:paraId="5C4B9FAE" w14:textId="77777777" w:rsidR="006A2AC6" w:rsidRPr="00605F5A" w:rsidRDefault="006A2AC6" w:rsidP="007568FC">
      <w:pPr>
        <w:pStyle w:val="Default"/>
        <w:numPr>
          <w:ilvl w:val="1"/>
          <w:numId w:val="9"/>
        </w:numPr>
        <w:spacing w:after="120"/>
        <w:ind w:left="720"/>
        <w:jc w:val="both"/>
        <w:rPr>
          <w:rFonts w:ascii="Cambria" w:hAnsi="Cambria" w:cs="Arial"/>
          <w:color w:val="auto"/>
          <w:sz w:val="22"/>
          <w:szCs w:val="22"/>
        </w:rPr>
      </w:pPr>
      <w:r w:rsidRPr="00605F5A">
        <w:rPr>
          <w:rFonts w:ascii="Cambria" w:hAnsi="Cambria" w:cs="Arial"/>
          <w:bCs/>
          <w:color w:val="auto"/>
          <w:sz w:val="22"/>
          <w:szCs w:val="22"/>
        </w:rPr>
        <w:t>Wykonawca przedłoży Zamawiającemu najpóźniej w dniu rozpoczęcia czynności odbiorowych op</w:t>
      </w:r>
      <w:r w:rsidR="0040605C" w:rsidRPr="00605F5A">
        <w:rPr>
          <w:rFonts w:ascii="Cambria" w:hAnsi="Cambria" w:cs="Arial"/>
          <w:bCs/>
          <w:color w:val="auto"/>
          <w:sz w:val="22"/>
          <w:szCs w:val="22"/>
        </w:rPr>
        <w:t>erat kolaudacyjny zawierający niżej wymienione</w:t>
      </w:r>
      <w:r w:rsidRPr="00605F5A">
        <w:rPr>
          <w:rFonts w:ascii="Cambria" w:hAnsi="Cambria" w:cs="Arial"/>
          <w:bCs/>
          <w:color w:val="auto"/>
          <w:sz w:val="22"/>
          <w:szCs w:val="22"/>
        </w:rPr>
        <w:t xml:space="preserve"> dokumenty: </w:t>
      </w:r>
    </w:p>
    <w:p w14:paraId="2BBF18EC" w14:textId="7141DDC3" w:rsidR="006A2AC6" w:rsidRPr="00605F5A" w:rsidRDefault="00E41B47" w:rsidP="00261197">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 xml:space="preserve">sprawozdanie techniczne zawierające wszystkie karty materiałowe zatwierdzone przez Inspektora nadzoru, </w:t>
      </w:r>
      <w:r w:rsidR="006A2AC6" w:rsidRPr="00605F5A">
        <w:rPr>
          <w:rFonts w:ascii="Cambria" w:hAnsi="Cambria" w:cs="Arial"/>
          <w:color w:val="auto"/>
          <w:sz w:val="22"/>
          <w:szCs w:val="22"/>
        </w:rPr>
        <w:t xml:space="preserve"> </w:t>
      </w:r>
    </w:p>
    <w:p w14:paraId="5D2BE5E8" w14:textId="77777777" w:rsidR="00846588" w:rsidRPr="00605F5A" w:rsidRDefault="006A2AC6"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 xml:space="preserve">wyniki badań jakości technicznej zrealizowanego przedmiotu zamówienia wykonanych przez laboratorium </w:t>
      </w:r>
      <w:r w:rsidRPr="00605F5A">
        <w:rPr>
          <w:rFonts w:ascii="Cambria" w:hAnsi="Cambria" w:cs="Arial"/>
          <w:bCs/>
          <w:color w:val="auto"/>
          <w:sz w:val="22"/>
          <w:szCs w:val="22"/>
        </w:rPr>
        <w:t xml:space="preserve">wskazane przez Zamawiającego </w:t>
      </w:r>
      <w:r w:rsidRPr="00605F5A">
        <w:rPr>
          <w:rFonts w:ascii="Cambria" w:hAnsi="Cambria" w:cs="Arial"/>
          <w:color w:val="auto"/>
          <w:sz w:val="22"/>
          <w:szCs w:val="22"/>
        </w:rPr>
        <w:t xml:space="preserve">wraz z protokółami wymaganych prób, </w:t>
      </w:r>
    </w:p>
    <w:p w14:paraId="781FDCC1" w14:textId="3564A019" w:rsidR="00846588" w:rsidRPr="00605F5A" w:rsidRDefault="00846588"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Times New Roman"/>
          <w:color w:val="auto"/>
          <w:sz w:val="22"/>
          <w:szCs w:val="22"/>
        </w:rPr>
        <w:t xml:space="preserve">wyniki badań jakości technicznej zrealizowanego przedmiotu zamówienia wykonanych przez laboratorium </w:t>
      </w:r>
      <w:r w:rsidRPr="00605F5A">
        <w:rPr>
          <w:rFonts w:ascii="Cambria" w:hAnsi="Cambria" w:cs="Times New Roman"/>
          <w:bCs/>
          <w:color w:val="auto"/>
          <w:sz w:val="22"/>
          <w:szCs w:val="22"/>
        </w:rPr>
        <w:t xml:space="preserve">wskazane przez Zamawiającego </w:t>
      </w:r>
      <w:r w:rsidR="00E41B47" w:rsidRPr="00605F5A">
        <w:rPr>
          <w:rFonts w:ascii="Cambria" w:hAnsi="Cambria" w:cs="Times New Roman"/>
          <w:bCs/>
          <w:color w:val="auto"/>
          <w:sz w:val="22"/>
          <w:szCs w:val="22"/>
        </w:rPr>
        <w:t xml:space="preserve">lub wykonawcy przy udziale inspektora nadzoru </w:t>
      </w:r>
      <w:r w:rsidRPr="00605F5A">
        <w:rPr>
          <w:rFonts w:ascii="Cambria" w:hAnsi="Cambria" w:cs="Times New Roman"/>
          <w:color w:val="auto"/>
          <w:sz w:val="22"/>
          <w:szCs w:val="22"/>
        </w:rPr>
        <w:t>wraz z protokółami wymaganych prób,</w:t>
      </w:r>
    </w:p>
    <w:p w14:paraId="7964D265" w14:textId="6BB55281" w:rsidR="006A2AC6" w:rsidRPr="00605F5A" w:rsidRDefault="006A2AC6"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atesty na wbudowane materiały, karty gwarancyjne, aprobaty techniczne, deklaracje zgodności</w:t>
      </w:r>
      <w:r w:rsidR="00E41B47" w:rsidRPr="00605F5A">
        <w:rPr>
          <w:rFonts w:ascii="Cambria" w:hAnsi="Cambria" w:cs="Arial"/>
          <w:color w:val="auto"/>
          <w:sz w:val="22"/>
          <w:szCs w:val="22"/>
        </w:rPr>
        <w:t xml:space="preserve"> zatwierdzone wcześniej przez inspektora nadzoru, </w:t>
      </w:r>
      <w:r w:rsidRPr="00605F5A">
        <w:rPr>
          <w:rFonts w:ascii="Cambria" w:hAnsi="Cambria" w:cs="Arial"/>
          <w:color w:val="auto"/>
          <w:sz w:val="22"/>
          <w:szCs w:val="22"/>
        </w:rPr>
        <w:t xml:space="preserve"> </w:t>
      </w:r>
    </w:p>
    <w:p w14:paraId="2BE85751" w14:textId="77777777" w:rsidR="006A2AC6" w:rsidRPr="00605F5A" w:rsidRDefault="00846588"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inwentaryzację geodezyjną.</w:t>
      </w:r>
    </w:p>
    <w:p w14:paraId="0B6A8430" w14:textId="77777777" w:rsidR="006A2AC6" w:rsidRPr="00605F5A" w:rsidRDefault="006A2AC6" w:rsidP="007568FC">
      <w:pPr>
        <w:pStyle w:val="Default"/>
        <w:numPr>
          <w:ilvl w:val="1"/>
          <w:numId w:val="9"/>
        </w:numPr>
        <w:spacing w:after="120"/>
        <w:ind w:left="720"/>
        <w:jc w:val="both"/>
        <w:rPr>
          <w:rFonts w:ascii="Cambria" w:hAnsi="Cambria" w:cs="Arial"/>
          <w:color w:val="auto"/>
          <w:sz w:val="22"/>
          <w:szCs w:val="22"/>
        </w:rPr>
      </w:pPr>
      <w:r w:rsidRPr="00605F5A">
        <w:rPr>
          <w:rFonts w:ascii="Cambria" w:hAnsi="Cambria" w:cs="Arial"/>
          <w:color w:val="auto"/>
          <w:sz w:val="22"/>
          <w:szCs w:val="22"/>
        </w:rPr>
        <w:lastRenderedPageBreak/>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105DDD0A" w14:textId="77777777" w:rsidR="006A2AC6" w:rsidRPr="00605F5A" w:rsidRDefault="006A2AC6" w:rsidP="007568FC">
      <w:pPr>
        <w:pStyle w:val="Default"/>
        <w:numPr>
          <w:ilvl w:val="1"/>
          <w:numId w:val="9"/>
        </w:numPr>
        <w:spacing w:after="120"/>
        <w:ind w:left="720"/>
        <w:jc w:val="both"/>
        <w:rPr>
          <w:rFonts w:ascii="Cambria" w:hAnsi="Cambria" w:cs="Arial"/>
          <w:color w:val="auto"/>
          <w:sz w:val="22"/>
          <w:szCs w:val="22"/>
        </w:rPr>
      </w:pPr>
      <w:r w:rsidRPr="00605F5A">
        <w:rPr>
          <w:rFonts w:ascii="Cambria" w:hAnsi="Cambria" w:cs="Arial"/>
          <w:color w:val="auto"/>
          <w:sz w:val="22"/>
          <w:szCs w:val="22"/>
        </w:rPr>
        <w:t xml:space="preserve">Zamawiający ma prawo przerwać odbiór ostateczny jeżeli Wykonawca nie wykonał: </w:t>
      </w:r>
    </w:p>
    <w:p w14:paraId="7BF57390" w14:textId="77777777" w:rsidR="006A2AC6" w:rsidRPr="00605F5A" w:rsidRDefault="006A2AC6"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 xml:space="preserve">przedmiotu umowy w całości, nie wykonał wymaganych badań i sprawdzeń, </w:t>
      </w:r>
    </w:p>
    <w:p w14:paraId="125F5E97" w14:textId="5AC1844F" w:rsidR="006A2AC6" w:rsidRPr="00605F5A" w:rsidRDefault="006A2AC6" w:rsidP="007568FC">
      <w:pPr>
        <w:pStyle w:val="Default"/>
        <w:numPr>
          <w:ilvl w:val="2"/>
          <w:numId w:val="9"/>
        </w:numPr>
        <w:spacing w:after="120"/>
        <w:ind w:left="1620"/>
        <w:jc w:val="both"/>
        <w:rPr>
          <w:rFonts w:ascii="Cambria" w:hAnsi="Cambria" w:cs="Arial"/>
          <w:color w:val="auto"/>
          <w:sz w:val="22"/>
          <w:szCs w:val="22"/>
        </w:rPr>
      </w:pPr>
      <w:r w:rsidRPr="00605F5A">
        <w:rPr>
          <w:rFonts w:ascii="Cambria" w:hAnsi="Cambria" w:cs="Arial"/>
          <w:color w:val="auto"/>
          <w:sz w:val="22"/>
          <w:szCs w:val="22"/>
        </w:rPr>
        <w:t>nie przedstawił operatu kolau</w:t>
      </w:r>
      <w:r w:rsidR="00261197" w:rsidRPr="00605F5A">
        <w:rPr>
          <w:rFonts w:ascii="Cambria" w:hAnsi="Cambria" w:cs="Arial"/>
          <w:color w:val="auto"/>
          <w:sz w:val="22"/>
          <w:szCs w:val="22"/>
        </w:rPr>
        <w:t>dacyjnego o którym mowa w pkt. 2</w:t>
      </w:r>
      <w:r w:rsidR="0040605C" w:rsidRPr="00605F5A">
        <w:rPr>
          <w:rFonts w:ascii="Cambria" w:hAnsi="Cambria" w:cs="Arial"/>
          <w:color w:val="auto"/>
          <w:sz w:val="22"/>
          <w:szCs w:val="22"/>
        </w:rPr>
        <w:t>)</w:t>
      </w:r>
      <w:r w:rsidRPr="00605F5A">
        <w:rPr>
          <w:rFonts w:ascii="Cambria" w:hAnsi="Cambria" w:cs="Arial"/>
          <w:color w:val="auto"/>
          <w:sz w:val="22"/>
          <w:szCs w:val="22"/>
        </w:rPr>
        <w:t xml:space="preserve">. </w:t>
      </w:r>
    </w:p>
    <w:p w14:paraId="6FBC8352"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Jeżeli w toku czynności odbiorowych zostaną stwierdzone wady to Zamawiający zażąda usunięcia wad wyznaczając odpowiedni termin; fakt usunięcia wad zostanie stwierdzony protokolarnie; terminem odbioru w takich sytuacjach będzie termin usunięcia wad. </w:t>
      </w:r>
    </w:p>
    <w:p w14:paraId="2E06D108"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Wykonawca jest zobowiązany do zawiadomienia Zamawiającego o usunięciu wad. Protokoły odbioru, o których mowa w § 11 stanowią dowód tego, co zostało w nich stwierdzone. </w:t>
      </w:r>
    </w:p>
    <w:p w14:paraId="568DFDA4"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 przypadku braku wad koszty badań i ekspertyz, o których mowa w w/w zapisie, poniesie Zamawiający. Zamawiający ma prawo dokonywać kontroli jakości wykonanych robót w dowolnym momencie w okresie trwania rękojmi i w wypadku stwierdzenia wad, wezwać Wykonawcę do ich naprawienia. Postanowienia § 12 stosuje się odpowiednio. </w:t>
      </w:r>
    </w:p>
    <w:p w14:paraId="20485F56"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bCs/>
          <w:color w:val="auto"/>
          <w:sz w:val="22"/>
          <w:szCs w:val="22"/>
        </w:rPr>
        <w:t xml:space="preserve">Zamawiający będzie żądać od Wykonawcy </w:t>
      </w:r>
      <w:r w:rsidRPr="00605F5A">
        <w:rPr>
          <w:rFonts w:ascii="Cambria" w:hAnsi="Cambria" w:cs="Arial"/>
          <w:color w:val="auto"/>
          <w:sz w:val="22"/>
          <w:szCs w:val="22"/>
        </w:rPr>
        <w:t xml:space="preserve">przedstawienia </w:t>
      </w:r>
      <w:r w:rsidRPr="00605F5A">
        <w:rPr>
          <w:rFonts w:ascii="Cambria" w:hAnsi="Cambria" w:cs="Arial"/>
          <w:bCs/>
          <w:color w:val="auto"/>
          <w:sz w:val="22"/>
          <w:szCs w:val="22"/>
        </w:rPr>
        <w:t xml:space="preserve">wyników badań jakości technicznej </w:t>
      </w:r>
      <w:r w:rsidRPr="00605F5A">
        <w:rPr>
          <w:rFonts w:ascii="Cambria" w:hAnsi="Cambria" w:cs="Arial"/>
          <w:color w:val="auto"/>
          <w:sz w:val="22"/>
          <w:szCs w:val="22"/>
        </w:rPr>
        <w:t xml:space="preserve">zrealizowanego przedmiotu zlecenia wykonanych przez laboratorium wskazane pisemnie przez Zamawiającego. Badanie laboratoryjne odbywa się </w:t>
      </w:r>
      <w:r w:rsidRPr="00605F5A">
        <w:rPr>
          <w:rFonts w:ascii="Cambria" w:hAnsi="Cambria" w:cs="Arial"/>
          <w:bCs/>
          <w:color w:val="auto"/>
          <w:sz w:val="22"/>
          <w:szCs w:val="22"/>
        </w:rPr>
        <w:t xml:space="preserve">na koszt Wykonawcy. </w:t>
      </w:r>
    </w:p>
    <w:p w14:paraId="137E2928"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bCs/>
          <w:color w:val="auto"/>
          <w:sz w:val="22"/>
          <w:szCs w:val="22"/>
        </w:rPr>
        <w:t xml:space="preserve">Rodzaj, zakres i ilość wymaganych badań laboratoryjnych określa Szczegółowa Specyfikacja Techniczna Wykonania i Odbioru Robót Budowlanych stanowiąca załącznik do niniejszej umowy. </w:t>
      </w:r>
    </w:p>
    <w:p w14:paraId="69FD9EDF" w14:textId="77777777" w:rsidR="006A2AC6" w:rsidRPr="00605F5A" w:rsidRDefault="006A2AC6" w:rsidP="007568FC">
      <w:pPr>
        <w:pStyle w:val="Default"/>
        <w:numPr>
          <w:ilvl w:val="0"/>
          <w:numId w:val="16"/>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Do oceny jakości i potrąceń za wady trwałe stwierdzone przy odbiorze w/w zadania stosowana będzie Szczegółowa Specyfikacja Techniczna Wykonania i Odbioru Robót Budowlanych. </w:t>
      </w:r>
    </w:p>
    <w:p w14:paraId="41C4CBD2" w14:textId="77777777" w:rsidR="00846074" w:rsidRPr="00605F5A" w:rsidRDefault="00846074" w:rsidP="00D8710F">
      <w:pPr>
        <w:pStyle w:val="Default"/>
        <w:spacing w:after="120"/>
        <w:jc w:val="both"/>
        <w:rPr>
          <w:rFonts w:ascii="Cambria" w:hAnsi="Cambria" w:cs="Arial"/>
          <w:color w:val="auto"/>
          <w:sz w:val="22"/>
          <w:szCs w:val="22"/>
        </w:rPr>
      </w:pPr>
    </w:p>
    <w:p w14:paraId="35CC05F7"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12. Wartości kar umownych, odsetki</w:t>
      </w:r>
    </w:p>
    <w:p w14:paraId="6F0DA3ED" w14:textId="77777777" w:rsidR="003D5503"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zobowiązany jest zapłacić Zamawiającemu karę umowną: </w:t>
      </w:r>
    </w:p>
    <w:p w14:paraId="7956BB12"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w wysokości 0,5% wynagrodzenia brutto, o którym mowa w § 5 ust. 1, za każdy dzień zwłoki w wykonaniu przedmiotu umowy, </w:t>
      </w:r>
    </w:p>
    <w:p w14:paraId="0F53AB09"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w wysokości 0,5% wynagrodzenia brutto, o którym mowa w § 5 ust. 1, za każdy dzień zwłoki ponad termin ustalony przez strony, w usunięciu usterek i wad stwierdzonych w czasie odbioru końcowego lub w okresie gwarancji bądź rękojmi, </w:t>
      </w:r>
    </w:p>
    <w:p w14:paraId="17D537BD"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w wysokości 10% wynagrodzenia brutto, o którym mowa w § 5 ust. 1 za: </w:t>
      </w:r>
    </w:p>
    <w:p w14:paraId="69C7FB5D" w14:textId="77777777" w:rsidR="006A2AC6" w:rsidRPr="00605F5A" w:rsidRDefault="006A2AC6" w:rsidP="007568FC">
      <w:pPr>
        <w:pStyle w:val="Default"/>
        <w:numPr>
          <w:ilvl w:val="2"/>
          <w:numId w:val="19"/>
        </w:numPr>
        <w:spacing w:after="120"/>
        <w:ind w:left="1418" w:hanging="284"/>
        <w:jc w:val="both"/>
        <w:rPr>
          <w:rFonts w:ascii="Cambria" w:hAnsi="Cambria" w:cs="Arial"/>
          <w:color w:val="auto"/>
          <w:sz w:val="22"/>
          <w:szCs w:val="22"/>
        </w:rPr>
      </w:pPr>
      <w:r w:rsidRPr="00605F5A">
        <w:rPr>
          <w:rFonts w:ascii="Cambria" w:hAnsi="Cambria" w:cs="Arial"/>
          <w:color w:val="auto"/>
          <w:sz w:val="22"/>
          <w:szCs w:val="22"/>
        </w:rPr>
        <w:t xml:space="preserve">odstąpienie od umowy przez Zamawiającego z przyczyn leżących po stronie Wykonawcy, a w szczególności w przypadkach określonych w § 13 ust. 2 i 3; </w:t>
      </w:r>
    </w:p>
    <w:p w14:paraId="38031758" w14:textId="77777777" w:rsidR="006A2AC6" w:rsidRPr="00605F5A" w:rsidRDefault="006A2AC6" w:rsidP="007568FC">
      <w:pPr>
        <w:pStyle w:val="Default"/>
        <w:numPr>
          <w:ilvl w:val="2"/>
          <w:numId w:val="19"/>
        </w:numPr>
        <w:spacing w:after="120"/>
        <w:ind w:left="1418" w:hanging="284"/>
        <w:jc w:val="both"/>
        <w:rPr>
          <w:rFonts w:ascii="Cambria" w:hAnsi="Cambria" w:cs="Arial"/>
          <w:color w:val="auto"/>
          <w:sz w:val="22"/>
          <w:szCs w:val="22"/>
        </w:rPr>
      </w:pPr>
      <w:r w:rsidRPr="00605F5A">
        <w:rPr>
          <w:rFonts w:ascii="Cambria" w:hAnsi="Cambria" w:cs="Arial"/>
          <w:color w:val="auto"/>
          <w:sz w:val="22"/>
          <w:szCs w:val="22"/>
        </w:rPr>
        <w:t>odstąpienie od umowy przez Wykonaw</w:t>
      </w:r>
      <w:r w:rsidR="00E60D4C" w:rsidRPr="00605F5A">
        <w:rPr>
          <w:rFonts w:ascii="Cambria" w:hAnsi="Cambria" w:cs="Arial"/>
          <w:color w:val="auto"/>
          <w:sz w:val="22"/>
          <w:szCs w:val="22"/>
        </w:rPr>
        <w:t>cę z przyczyn jego dotyczących.</w:t>
      </w:r>
    </w:p>
    <w:p w14:paraId="69A36EC5"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Ponadto Wykonawca zapłaci Zamawiającemu karę umowną w przypadku: </w:t>
      </w:r>
    </w:p>
    <w:p w14:paraId="3DDD79AC"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lastRenderedPageBreak/>
        <w:t xml:space="preserve">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 </w:t>
      </w:r>
    </w:p>
    <w:p w14:paraId="749189DB"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nieprzedłożenia do zaakceptowania projektu umowy o podwykonawstwo, której przedmiotem są roboty budowlane, lub projektu jej zmiany – w wysokości 1% ustalonego wynagrodzenia umownego brutto określonego w § 5 ust. 1 umowy za każdy stwierdzony przypadek; </w:t>
      </w:r>
    </w:p>
    <w:p w14:paraId="0E62969D"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nieprzedłożenia poświadczonej za zgodność z oryginałem kopii umowy o podwykonawstwo lub jej zmiany – w wysokości 1% wynagrodzenia umownego brutto określonego w § 5 ust. 1 umowy za każdy stwierdzony przypadek; </w:t>
      </w:r>
    </w:p>
    <w:p w14:paraId="7738C8D8" w14:textId="77777777" w:rsidR="006A2AC6" w:rsidRPr="00605F5A" w:rsidRDefault="006A2AC6" w:rsidP="007568FC">
      <w:pPr>
        <w:pStyle w:val="Default"/>
        <w:numPr>
          <w:ilvl w:val="1"/>
          <w:numId w:val="19"/>
        </w:numPr>
        <w:spacing w:after="120"/>
        <w:ind w:left="851" w:hanging="425"/>
        <w:jc w:val="both"/>
        <w:rPr>
          <w:rFonts w:ascii="Cambria" w:hAnsi="Cambria" w:cs="Arial"/>
          <w:color w:val="auto"/>
          <w:sz w:val="22"/>
          <w:szCs w:val="22"/>
        </w:rPr>
      </w:pPr>
      <w:r w:rsidRPr="00605F5A">
        <w:rPr>
          <w:rFonts w:ascii="Cambria" w:hAnsi="Cambria" w:cs="Arial"/>
          <w:color w:val="auto"/>
          <w:sz w:val="22"/>
          <w:szCs w:val="22"/>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87DEF11"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zobowiązany jest zapłacić Wykonawcy karę umowną w wysokości 10% wynagrodzenia brutto, o którym mowa w § 5 ust. 1 za odstąpienie od umowy przez Wykonawcę z przyczyn dotyczących Zamawiającego. </w:t>
      </w:r>
    </w:p>
    <w:p w14:paraId="72494EE4"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Łączna maksymalna wysokość kar umownych nie może przekroczyć 40% wartości wynagrodzenia brutto określonego w § 5 ust. 1 umowy. </w:t>
      </w:r>
    </w:p>
    <w:p w14:paraId="01647A5E"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Kary umowne, o których mowa w ust. 1 pkt 1</w:t>
      </w:r>
      <w:r w:rsidR="00DC3E6E" w:rsidRPr="00605F5A">
        <w:rPr>
          <w:rFonts w:ascii="Cambria" w:hAnsi="Cambria" w:cs="Arial"/>
          <w:color w:val="auto"/>
          <w:sz w:val="22"/>
          <w:szCs w:val="22"/>
        </w:rPr>
        <w:t>)–3)</w:t>
      </w:r>
      <w:r w:rsidRPr="00605F5A">
        <w:rPr>
          <w:rFonts w:ascii="Cambria" w:hAnsi="Cambria" w:cs="Arial"/>
          <w:color w:val="auto"/>
          <w:sz w:val="22"/>
          <w:szCs w:val="22"/>
        </w:rPr>
        <w:t>, oraz ust. 2 pkt 1</w:t>
      </w:r>
      <w:r w:rsidR="00DC3E6E" w:rsidRPr="00605F5A">
        <w:rPr>
          <w:rFonts w:ascii="Cambria" w:hAnsi="Cambria" w:cs="Arial"/>
          <w:color w:val="auto"/>
          <w:sz w:val="22"/>
          <w:szCs w:val="22"/>
        </w:rPr>
        <w:t>)</w:t>
      </w:r>
      <w:r w:rsidRPr="00605F5A">
        <w:rPr>
          <w:rFonts w:ascii="Cambria" w:hAnsi="Cambria" w:cs="Arial"/>
          <w:color w:val="auto"/>
          <w:sz w:val="22"/>
          <w:szCs w:val="22"/>
        </w:rPr>
        <w:t xml:space="preserve"> i 4</w:t>
      </w:r>
      <w:r w:rsidR="00DC3E6E" w:rsidRPr="00605F5A">
        <w:rPr>
          <w:rFonts w:ascii="Cambria" w:hAnsi="Cambria" w:cs="Arial"/>
          <w:color w:val="auto"/>
          <w:sz w:val="22"/>
          <w:szCs w:val="22"/>
        </w:rPr>
        <w:t>)</w:t>
      </w:r>
      <w:r w:rsidRPr="00605F5A">
        <w:rPr>
          <w:rFonts w:ascii="Cambria" w:hAnsi="Cambria" w:cs="Arial"/>
          <w:color w:val="auto"/>
          <w:sz w:val="22"/>
          <w:szCs w:val="22"/>
        </w:rPr>
        <w:t xml:space="preserve"> ustalone za każdy rozpoczęty dzień zwłoki, stają się wymagalne za: </w:t>
      </w:r>
    </w:p>
    <w:p w14:paraId="06B70D3E" w14:textId="77777777" w:rsidR="006A2AC6" w:rsidRPr="00605F5A" w:rsidRDefault="006A2AC6" w:rsidP="007568FC">
      <w:pPr>
        <w:pStyle w:val="Default"/>
        <w:numPr>
          <w:ilvl w:val="1"/>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każdy rozpoczęty dzień zwłoki – w tym dniu; </w:t>
      </w:r>
    </w:p>
    <w:p w14:paraId="3783B3A1" w14:textId="77777777" w:rsidR="003D5503" w:rsidRPr="00605F5A" w:rsidRDefault="006A2AC6" w:rsidP="007568FC">
      <w:pPr>
        <w:pStyle w:val="Default"/>
        <w:numPr>
          <w:ilvl w:val="1"/>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każdy następny rozpoczęty dzień zwłoki – odpowiednio w każdym z tych dni. </w:t>
      </w:r>
    </w:p>
    <w:p w14:paraId="528EFDFE"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Zapłata kar umownych nie zwalnia wykonawcy z wypełnienia innych obowiązków wynikających z umowy. </w:t>
      </w:r>
    </w:p>
    <w:p w14:paraId="52B2DAFB"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ma prawo naliczać odsetki za nieterminową zapłatę faktur/y w wysokości ustawowej. </w:t>
      </w:r>
    </w:p>
    <w:p w14:paraId="3287A3A1" w14:textId="77777777" w:rsidR="003D5503"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wyraża zgodę na potrącenie kar umownych naliczonych przez Zamawiającego z wystawionej przez siebie faktury. </w:t>
      </w:r>
    </w:p>
    <w:p w14:paraId="189D262A" w14:textId="77777777" w:rsidR="006A2AC6" w:rsidRPr="00605F5A" w:rsidRDefault="006A2AC6" w:rsidP="007568FC">
      <w:pPr>
        <w:pStyle w:val="Default"/>
        <w:numPr>
          <w:ilvl w:val="0"/>
          <w:numId w:val="19"/>
        </w:numPr>
        <w:spacing w:after="120"/>
        <w:jc w:val="both"/>
        <w:rPr>
          <w:rFonts w:ascii="Cambria" w:hAnsi="Cambria" w:cs="Arial"/>
          <w:color w:val="auto"/>
          <w:sz w:val="22"/>
          <w:szCs w:val="22"/>
        </w:rPr>
      </w:pPr>
      <w:r w:rsidRPr="00605F5A">
        <w:rPr>
          <w:rFonts w:ascii="Cambria" w:hAnsi="Cambria" w:cs="Arial"/>
          <w:color w:val="auto"/>
          <w:sz w:val="22"/>
          <w:szCs w:val="22"/>
        </w:rPr>
        <w:t>Jeżeli kary umowne nie pokryją poniesionej przez Zamawiającego szkody może on dochodzić</w:t>
      </w:r>
      <w:r w:rsidR="003D5503" w:rsidRPr="00605F5A">
        <w:rPr>
          <w:rFonts w:ascii="Cambria" w:hAnsi="Cambria" w:cs="Arial"/>
          <w:color w:val="auto"/>
          <w:sz w:val="22"/>
          <w:szCs w:val="22"/>
        </w:rPr>
        <w:t xml:space="preserve"> odszkodowania uzupełniającego na ogólnych zasadach określonych przez przepisy kodeksu cywilnego.</w:t>
      </w:r>
    </w:p>
    <w:p w14:paraId="5FCDE875" w14:textId="77777777" w:rsidR="006A2AC6" w:rsidRPr="00605F5A" w:rsidRDefault="006A2AC6" w:rsidP="00D8710F">
      <w:pPr>
        <w:pStyle w:val="Default"/>
        <w:spacing w:after="120"/>
        <w:jc w:val="both"/>
        <w:rPr>
          <w:rFonts w:ascii="Cambria" w:hAnsi="Cambria" w:cs="Arial"/>
          <w:color w:val="auto"/>
          <w:sz w:val="22"/>
          <w:szCs w:val="22"/>
        </w:rPr>
      </w:pPr>
    </w:p>
    <w:p w14:paraId="795BAA1D"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13. Odstąpienie od umowy</w:t>
      </w:r>
    </w:p>
    <w:p w14:paraId="4C9A2407" w14:textId="4E379FCC" w:rsidR="006A2AC6"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Zamawiający</w:t>
      </w:r>
      <w:r w:rsidR="00701F0D" w:rsidRPr="00605F5A">
        <w:rPr>
          <w:rFonts w:ascii="Cambria" w:hAnsi="Cambria" w:cs="Arial"/>
          <w:color w:val="auto"/>
          <w:sz w:val="22"/>
          <w:szCs w:val="22"/>
        </w:rPr>
        <w:t>, nie wyłączając przypadków określonych w Kodeksie Cywilnym,</w:t>
      </w:r>
      <w:r w:rsidRPr="00605F5A">
        <w:rPr>
          <w:rFonts w:ascii="Cambria" w:hAnsi="Cambria" w:cs="Arial"/>
          <w:color w:val="auto"/>
          <w:sz w:val="22"/>
          <w:szCs w:val="22"/>
        </w:rP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w:t>
      </w:r>
      <w:r w:rsidR="00755182" w:rsidRPr="00605F5A">
        <w:rPr>
          <w:rFonts w:ascii="Cambria" w:hAnsi="Cambria" w:cs="Arial"/>
          <w:color w:val="auto"/>
          <w:sz w:val="22"/>
          <w:szCs w:val="22"/>
        </w:rPr>
        <w:t>ku, o których mowa w zdaniu 1, W</w:t>
      </w:r>
      <w:r w:rsidRPr="00605F5A">
        <w:rPr>
          <w:rFonts w:ascii="Cambria" w:hAnsi="Cambria" w:cs="Arial"/>
          <w:color w:val="auto"/>
          <w:sz w:val="22"/>
          <w:szCs w:val="22"/>
        </w:rPr>
        <w:t xml:space="preserve">ykonawca może żądać wyłącznie wynagrodzenia należnego z tytułu wykonania części umowy. </w:t>
      </w:r>
    </w:p>
    <w:p w14:paraId="5065065F" w14:textId="77777777" w:rsidR="006221B5"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Zamawiającemu przysługuje prawo odstąpienia od umowy z przyczyn dotyczących Wykonawcy – w terminie </w:t>
      </w:r>
      <w:r w:rsidR="00701F0D" w:rsidRPr="00605F5A">
        <w:rPr>
          <w:rFonts w:ascii="Cambria" w:hAnsi="Cambria" w:cs="Arial"/>
          <w:color w:val="auto"/>
          <w:sz w:val="22"/>
          <w:szCs w:val="22"/>
        </w:rPr>
        <w:t>30</w:t>
      </w:r>
      <w:r w:rsidRPr="00605F5A">
        <w:rPr>
          <w:rFonts w:ascii="Cambria" w:hAnsi="Cambria" w:cs="Arial"/>
          <w:color w:val="auto"/>
          <w:sz w:val="22"/>
          <w:szCs w:val="22"/>
        </w:rPr>
        <w:t xml:space="preserve"> dni od dnia powzięcia informacji o poniższych faktach: </w:t>
      </w:r>
    </w:p>
    <w:p w14:paraId="4EB23E95" w14:textId="77777777" w:rsidR="006A2AC6" w:rsidRPr="00605F5A" w:rsidRDefault="006A2AC6" w:rsidP="007568FC">
      <w:pPr>
        <w:pStyle w:val="Default"/>
        <w:numPr>
          <w:ilvl w:val="1"/>
          <w:numId w:val="19"/>
        </w:numPr>
        <w:spacing w:after="120"/>
        <w:ind w:left="720"/>
        <w:jc w:val="both"/>
        <w:rPr>
          <w:rFonts w:ascii="Cambria" w:hAnsi="Cambria" w:cs="Arial"/>
          <w:color w:val="auto"/>
          <w:sz w:val="22"/>
          <w:szCs w:val="22"/>
        </w:rPr>
      </w:pPr>
      <w:r w:rsidRPr="00605F5A">
        <w:rPr>
          <w:rFonts w:ascii="Cambria" w:hAnsi="Cambria" w:cs="Arial"/>
          <w:color w:val="auto"/>
          <w:sz w:val="22"/>
          <w:szCs w:val="22"/>
        </w:rPr>
        <w:t xml:space="preserve">została rozpoczęta likwidacja działalności firmy Wykonawcy, </w:t>
      </w:r>
    </w:p>
    <w:p w14:paraId="2717AC54" w14:textId="77777777" w:rsidR="006A2AC6" w:rsidRPr="00605F5A" w:rsidRDefault="006A2AC6" w:rsidP="007568FC">
      <w:pPr>
        <w:pStyle w:val="Default"/>
        <w:numPr>
          <w:ilvl w:val="1"/>
          <w:numId w:val="19"/>
        </w:numPr>
        <w:spacing w:after="120"/>
        <w:ind w:left="720"/>
        <w:jc w:val="both"/>
        <w:rPr>
          <w:rFonts w:ascii="Cambria" w:hAnsi="Cambria" w:cs="Arial"/>
          <w:color w:val="auto"/>
          <w:sz w:val="22"/>
          <w:szCs w:val="22"/>
        </w:rPr>
      </w:pPr>
      <w:r w:rsidRPr="00605F5A">
        <w:rPr>
          <w:rFonts w:ascii="Cambria" w:hAnsi="Cambria" w:cs="Arial"/>
          <w:color w:val="auto"/>
          <w:sz w:val="22"/>
          <w:szCs w:val="22"/>
        </w:rPr>
        <w:lastRenderedPageBreak/>
        <w:t xml:space="preserve">zostanie wydany nakaz zajęcia majątku Wykonawcy uniemożliwiający wykonanie umowy, </w:t>
      </w:r>
    </w:p>
    <w:p w14:paraId="523ACFF5" w14:textId="77777777" w:rsidR="003E47E4" w:rsidRPr="00605F5A" w:rsidRDefault="006A2AC6" w:rsidP="007568FC">
      <w:pPr>
        <w:pStyle w:val="Default"/>
        <w:numPr>
          <w:ilvl w:val="1"/>
          <w:numId w:val="19"/>
        </w:numPr>
        <w:spacing w:after="120"/>
        <w:ind w:left="720"/>
        <w:jc w:val="both"/>
        <w:rPr>
          <w:rFonts w:ascii="Cambria" w:hAnsi="Cambria" w:cs="Arial"/>
          <w:color w:val="auto"/>
          <w:sz w:val="22"/>
          <w:szCs w:val="22"/>
        </w:rPr>
      </w:pPr>
      <w:r w:rsidRPr="00605F5A">
        <w:rPr>
          <w:rFonts w:ascii="Cambria" w:hAnsi="Cambria" w:cs="Arial"/>
          <w:color w:val="auto"/>
          <w:sz w:val="22"/>
          <w:szCs w:val="22"/>
        </w:rPr>
        <w:t>stwierdzono w toku czynności odbioru wady uniemożliwiające użytkowanie zgodnie z przeznaczeniem na podst</w:t>
      </w:r>
      <w:r w:rsidR="0013243D" w:rsidRPr="00605F5A">
        <w:rPr>
          <w:rFonts w:ascii="Cambria" w:hAnsi="Cambria" w:cs="Arial"/>
          <w:color w:val="auto"/>
          <w:sz w:val="22"/>
          <w:szCs w:val="22"/>
        </w:rPr>
        <w:t>awie § 11 ust. 3 pkt 4)</w:t>
      </w:r>
      <w:r w:rsidR="00ED307B" w:rsidRPr="00605F5A">
        <w:rPr>
          <w:rFonts w:ascii="Cambria" w:hAnsi="Cambria" w:cs="Arial"/>
          <w:color w:val="auto"/>
          <w:sz w:val="22"/>
          <w:szCs w:val="22"/>
        </w:rPr>
        <w:t>.</w:t>
      </w:r>
    </w:p>
    <w:p w14:paraId="3548C1BF" w14:textId="77777777" w:rsidR="006A2AC6"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Zamawiającemu przysługuje prawo odstąpienia od umowy z przyczyn dotyczących Wykonawcy po uprzednim pisemnym wezwaniu Wykonawcy do usunięcia naruszeń i wyznaczeniu dodatkowego terminu na ich usuniecie, gdy: </w:t>
      </w:r>
    </w:p>
    <w:p w14:paraId="433D8AC3" w14:textId="77777777" w:rsidR="00ED307B" w:rsidRPr="00605F5A" w:rsidRDefault="003E47E4" w:rsidP="007568FC">
      <w:pPr>
        <w:pStyle w:val="Default"/>
        <w:numPr>
          <w:ilvl w:val="0"/>
          <w:numId w:val="21"/>
        </w:numPr>
        <w:spacing w:after="120"/>
        <w:jc w:val="both"/>
        <w:rPr>
          <w:rFonts w:ascii="Cambria" w:hAnsi="Cambria" w:cs="Arial"/>
          <w:color w:val="auto"/>
          <w:sz w:val="22"/>
          <w:szCs w:val="22"/>
        </w:rPr>
      </w:pPr>
      <w:r w:rsidRPr="00605F5A">
        <w:rPr>
          <w:rFonts w:ascii="Cambria" w:hAnsi="Cambria" w:cs="Arial"/>
          <w:color w:val="auto"/>
          <w:sz w:val="22"/>
          <w:szCs w:val="22"/>
        </w:rPr>
        <w:t>Wykonawca nie rozpoczął robót bez uzasadnionych przyczyn oraz nie kontynuuje ich pomimo wezwania Za</w:t>
      </w:r>
      <w:r w:rsidR="00ED307B" w:rsidRPr="00605F5A">
        <w:rPr>
          <w:rFonts w:ascii="Cambria" w:hAnsi="Cambria" w:cs="Arial"/>
          <w:color w:val="auto"/>
          <w:sz w:val="22"/>
          <w:szCs w:val="22"/>
        </w:rPr>
        <w:t>mawiającego złożonego na piśmie,</w:t>
      </w:r>
    </w:p>
    <w:p w14:paraId="2B013488" w14:textId="77777777" w:rsidR="00ED307B" w:rsidRPr="00605F5A" w:rsidRDefault="006A2AC6" w:rsidP="007568FC">
      <w:pPr>
        <w:pStyle w:val="Default"/>
        <w:numPr>
          <w:ilvl w:val="0"/>
          <w:numId w:val="21"/>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przerwał realizację robót z przyczyn zależnych od Wykonawcy i przerwa trwa dłużej niż 7 dni, </w:t>
      </w:r>
    </w:p>
    <w:p w14:paraId="68490924" w14:textId="77777777" w:rsidR="00ED307B" w:rsidRPr="00605F5A" w:rsidRDefault="006A2AC6" w:rsidP="007568FC">
      <w:pPr>
        <w:pStyle w:val="Default"/>
        <w:numPr>
          <w:ilvl w:val="0"/>
          <w:numId w:val="21"/>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realizuje roboty niezgodnie z dokumentacją i warunkami technicznymi, </w:t>
      </w:r>
    </w:p>
    <w:p w14:paraId="2B2C9298" w14:textId="77777777" w:rsidR="006A2AC6" w:rsidRPr="00605F5A" w:rsidRDefault="006A2AC6" w:rsidP="00D8710F">
      <w:pPr>
        <w:pStyle w:val="Default"/>
        <w:spacing w:after="120"/>
        <w:ind w:firstLine="360"/>
        <w:jc w:val="both"/>
        <w:rPr>
          <w:rFonts w:ascii="Cambria" w:hAnsi="Cambria" w:cs="Arial"/>
          <w:color w:val="auto"/>
          <w:sz w:val="22"/>
          <w:szCs w:val="22"/>
        </w:rPr>
      </w:pPr>
      <w:r w:rsidRPr="00605F5A">
        <w:rPr>
          <w:rFonts w:ascii="Cambria" w:hAnsi="Cambria" w:cs="Arial"/>
          <w:color w:val="auto"/>
          <w:sz w:val="22"/>
          <w:szCs w:val="22"/>
        </w:rPr>
        <w:t xml:space="preserve">- w terminie </w:t>
      </w:r>
      <w:r w:rsidR="00701F0D" w:rsidRPr="00605F5A">
        <w:rPr>
          <w:rFonts w:ascii="Cambria" w:hAnsi="Cambria" w:cs="Arial"/>
          <w:color w:val="auto"/>
          <w:sz w:val="22"/>
          <w:szCs w:val="22"/>
        </w:rPr>
        <w:t>30</w:t>
      </w:r>
      <w:r w:rsidRPr="00605F5A">
        <w:rPr>
          <w:rFonts w:ascii="Cambria" w:hAnsi="Cambria" w:cs="Arial"/>
          <w:color w:val="auto"/>
          <w:sz w:val="22"/>
          <w:szCs w:val="22"/>
        </w:rPr>
        <w:t xml:space="preserve"> dni od powzięcia wiadomości o którejkolwiek z powyższych okoliczności. </w:t>
      </w:r>
    </w:p>
    <w:p w14:paraId="6800A403" w14:textId="77777777" w:rsidR="006A2AC6"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Odstąpienie od umowy, pod rygorem nieważności winno nastąpić na piśmie. </w:t>
      </w:r>
    </w:p>
    <w:p w14:paraId="7BA0FC46" w14:textId="77777777" w:rsidR="006A2AC6"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69FB0CED" w14:textId="77777777" w:rsidR="005C678B" w:rsidRPr="00605F5A" w:rsidRDefault="006A2AC6" w:rsidP="007568FC">
      <w:pPr>
        <w:pStyle w:val="Default"/>
        <w:numPr>
          <w:ilvl w:val="0"/>
          <w:numId w:val="20"/>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 przypadku odstąpienia od umowy Strony obciążają następujące obowiązki szczegółowe: </w:t>
      </w:r>
    </w:p>
    <w:p w14:paraId="5F2BD7E8" w14:textId="77777777" w:rsidR="006A2AC6" w:rsidRPr="00605F5A" w:rsidRDefault="006A2AC6" w:rsidP="007568FC">
      <w:pPr>
        <w:pStyle w:val="Default"/>
        <w:numPr>
          <w:ilvl w:val="0"/>
          <w:numId w:val="22"/>
        </w:numPr>
        <w:spacing w:after="120"/>
        <w:jc w:val="both"/>
        <w:rPr>
          <w:rFonts w:ascii="Cambria" w:hAnsi="Cambria" w:cs="Arial"/>
          <w:color w:val="auto"/>
          <w:sz w:val="22"/>
          <w:szCs w:val="22"/>
        </w:rPr>
      </w:pPr>
      <w:r w:rsidRPr="00605F5A">
        <w:rPr>
          <w:rFonts w:ascii="Cambria" w:hAnsi="Cambria" w:cs="Arial"/>
          <w:color w:val="auto"/>
          <w:sz w:val="22"/>
          <w:szCs w:val="22"/>
        </w:rPr>
        <w:t xml:space="preserve">w terminie 7 dni od odstąpienia od umowy Wykonawca przy udziale Zamawiającego sporządzi szczegółowy protokół inwentaryzacji robót na dzień odstąpienia, </w:t>
      </w:r>
    </w:p>
    <w:p w14:paraId="3006CA21" w14:textId="77777777" w:rsidR="006A2AC6" w:rsidRPr="00605F5A" w:rsidRDefault="006A2AC6" w:rsidP="007568FC">
      <w:pPr>
        <w:pStyle w:val="Default"/>
        <w:numPr>
          <w:ilvl w:val="0"/>
          <w:numId w:val="22"/>
        </w:numPr>
        <w:spacing w:after="120"/>
        <w:jc w:val="both"/>
        <w:rPr>
          <w:rFonts w:ascii="Cambria" w:hAnsi="Cambria" w:cs="Arial"/>
          <w:color w:val="auto"/>
          <w:sz w:val="22"/>
          <w:szCs w:val="22"/>
        </w:rPr>
      </w:pPr>
      <w:r w:rsidRPr="00605F5A">
        <w:rPr>
          <w:rFonts w:ascii="Cambria" w:hAnsi="Cambria" w:cs="Arial"/>
          <w:color w:val="auto"/>
          <w:sz w:val="22"/>
          <w:szCs w:val="22"/>
        </w:rPr>
        <w:t>w przypadku nie sporządzenia przez Wykonawcę szczegółowego protokołu inwentaryzacji w terminie określonym w pkt. 1</w:t>
      </w:r>
      <w:r w:rsidR="00DA49A2" w:rsidRPr="00605F5A">
        <w:rPr>
          <w:rFonts w:ascii="Cambria" w:hAnsi="Cambria" w:cs="Arial"/>
          <w:color w:val="auto"/>
          <w:sz w:val="22"/>
          <w:szCs w:val="22"/>
        </w:rPr>
        <w:t>)</w:t>
      </w:r>
      <w:r w:rsidRPr="00605F5A">
        <w:rPr>
          <w:rFonts w:ascii="Cambria" w:hAnsi="Cambria" w:cs="Arial"/>
          <w:color w:val="auto"/>
          <w:sz w:val="22"/>
          <w:szCs w:val="22"/>
        </w:rPr>
        <w:t xml:space="preserve"> zostanie on sporządzony przez Zamawiającego. O terminie wykonania inwentaryzacji Wykonawca zostanie powiadomiony na 3 dni wcześniej, </w:t>
      </w:r>
    </w:p>
    <w:p w14:paraId="0F852E94" w14:textId="77777777" w:rsidR="006A2AC6" w:rsidRPr="00605F5A" w:rsidRDefault="006A2AC6" w:rsidP="007568FC">
      <w:pPr>
        <w:pStyle w:val="Default"/>
        <w:numPr>
          <w:ilvl w:val="0"/>
          <w:numId w:val="22"/>
        </w:numPr>
        <w:spacing w:after="120"/>
        <w:jc w:val="both"/>
        <w:rPr>
          <w:rFonts w:ascii="Cambria" w:hAnsi="Cambria" w:cs="Arial"/>
          <w:color w:val="auto"/>
          <w:sz w:val="22"/>
          <w:szCs w:val="22"/>
        </w:rPr>
      </w:pPr>
      <w:r w:rsidRPr="00605F5A">
        <w:rPr>
          <w:rFonts w:ascii="Cambria" w:hAnsi="Cambria" w:cs="Arial"/>
          <w:color w:val="auto"/>
          <w:sz w:val="22"/>
          <w:szCs w:val="22"/>
        </w:rPr>
        <w:t>zabezpieczenie przerwanych robót nastąpi na koszt Strony odstępującej od umowy, z zastrzeżeniem § 13 ust.</w:t>
      </w:r>
      <w:r w:rsidR="00DA49A2" w:rsidRPr="00605F5A">
        <w:rPr>
          <w:rFonts w:ascii="Cambria" w:hAnsi="Cambria" w:cs="Arial"/>
          <w:color w:val="auto"/>
          <w:sz w:val="22"/>
          <w:szCs w:val="22"/>
        </w:rPr>
        <w:t xml:space="preserve"> 2 i</w:t>
      </w:r>
      <w:r w:rsidRPr="00605F5A">
        <w:rPr>
          <w:rFonts w:ascii="Cambria" w:hAnsi="Cambria" w:cs="Arial"/>
          <w:color w:val="auto"/>
          <w:sz w:val="22"/>
          <w:szCs w:val="22"/>
        </w:rPr>
        <w:t xml:space="preserve"> 3, kiedy to koszty zabezpieczenia pokrywa Wykonawca, </w:t>
      </w:r>
    </w:p>
    <w:p w14:paraId="0358AE66" w14:textId="77777777" w:rsidR="006A2AC6" w:rsidRPr="00605F5A" w:rsidRDefault="006A2AC6" w:rsidP="007568FC">
      <w:pPr>
        <w:pStyle w:val="Default"/>
        <w:numPr>
          <w:ilvl w:val="0"/>
          <w:numId w:val="22"/>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sporządzi wykaz tych materiałów, konstrukcji i urządzeń, które nie mogą być wykorzystane przez Wykonawcę do innych robót, nie objętych niniejszą umową, jeżeli odstąpienie od umowy nastąpiło z przyczyn niezależnych od niego, </w:t>
      </w:r>
    </w:p>
    <w:p w14:paraId="7C272F3B" w14:textId="77777777" w:rsidR="006A2AC6" w:rsidRPr="00605F5A" w:rsidRDefault="006A2AC6" w:rsidP="007568FC">
      <w:pPr>
        <w:pStyle w:val="Default"/>
        <w:numPr>
          <w:ilvl w:val="0"/>
          <w:numId w:val="22"/>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w razie odstąpienia od umowy z przyczyn, za które Wykonawca nie odpowiada oraz w przypadku odstąpienia od umowy przez Wykonawcę z przyczyn dotyczących Zamawiającego, obowiązany jest do: </w:t>
      </w:r>
    </w:p>
    <w:p w14:paraId="064BE2C6" w14:textId="77777777" w:rsidR="006A2AC6" w:rsidRPr="00605F5A" w:rsidRDefault="006A2AC6" w:rsidP="007568FC">
      <w:pPr>
        <w:pStyle w:val="Default"/>
        <w:numPr>
          <w:ilvl w:val="1"/>
          <w:numId w:val="20"/>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dokonania odbioru przerwanych robót i zapłaty wynagrodzenia za te roboty, w wysokości proporcjonalnej do stanu zaawansowania tych robót, </w:t>
      </w:r>
    </w:p>
    <w:p w14:paraId="28476E9E" w14:textId="77777777" w:rsidR="006A2AC6" w:rsidRPr="00605F5A" w:rsidRDefault="006A2AC6" w:rsidP="007568FC">
      <w:pPr>
        <w:pStyle w:val="Default"/>
        <w:numPr>
          <w:ilvl w:val="1"/>
          <w:numId w:val="20"/>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przejęcia od Wykonawcy pod swój dozór terenu budowy. </w:t>
      </w:r>
    </w:p>
    <w:p w14:paraId="576B6F13" w14:textId="77777777" w:rsidR="006A2AC6" w:rsidRPr="00605F5A" w:rsidRDefault="006A2AC6" w:rsidP="00D8710F">
      <w:pPr>
        <w:pStyle w:val="Default"/>
        <w:spacing w:after="120"/>
        <w:jc w:val="both"/>
        <w:rPr>
          <w:rFonts w:ascii="Cambria" w:hAnsi="Cambria" w:cs="Arial"/>
          <w:color w:val="auto"/>
          <w:sz w:val="22"/>
          <w:szCs w:val="22"/>
        </w:rPr>
      </w:pPr>
    </w:p>
    <w:p w14:paraId="4F911746" w14:textId="77777777" w:rsidR="006A2AC6" w:rsidRPr="00605F5A" w:rsidRDefault="009748A8"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14. Rękojmia za wady</w:t>
      </w:r>
    </w:p>
    <w:p w14:paraId="0C36BD70"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gwarantuje wykonanie przedmiotu umowy jakościowo bez zastrzeżeń, zgodnie z obowiązującymi przepisami prawa i sztuką budowlaną oraz bez wad. </w:t>
      </w:r>
    </w:p>
    <w:p w14:paraId="2B0E1F78"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udziela </w:t>
      </w:r>
      <w:r w:rsidR="009748A8" w:rsidRPr="00605F5A">
        <w:rPr>
          <w:rFonts w:ascii="Cambria" w:hAnsi="Cambria" w:cs="Arial"/>
          <w:color w:val="auto"/>
          <w:sz w:val="22"/>
          <w:szCs w:val="22"/>
        </w:rPr>
        <w:t>rękojmi za wady</w:t>
      </w:r>
      <w:r w:rsidRPr="00605F5A">
        <w:rPr>
          <w:rFonts w:ascii="Cambria" w:hAnsi="Cambria" w:cs="Arial"/>
          <w:color w:val="auto"/>
          <w:sz w:val="22"/>
          <w:szCs w:val="22"/>
        </w:rPr>
        <w:t xml:space="preserve"> </w:t>
      </w:r>
      <w:r w:rsidR="00617796" w:rsidRPr="00605F5A">
        <w:rPr>
          <w:rFonts w:ascii="Cambria" w:hAnsi="Cambria" w:cs="Arial"/>
          <w:color w:val="auto"/>
          <w:sz w:val="22"/>
          <w:szCs w:val="22"/>
        </w:rPr>
        <w:t xml:space="preserve">przedmiotu umowy zgodnie z przepisami Kodeksu cywilnego </w:t>
      </w:r>
      <w:r w:rsidR="003A6797" w:rsidRPr="00605F5A">
        <w:rPr>
          <w:rFonts w:ascii="Cambria" w:hAnsi="Cambria" w:cs="Arial"/>
          <w:color w:val="auto"/>
          <w:sz w:val="22"/>
          <w:szCs w:val="22"/>
        </w:rPr>
        <w:t xml:space="preserve">oraz postanowieniami niniejszego </w:t>
      </w:r>
      <w:r w:rsidR="000402A0" w:rsidRPr="00605F5A">
        <w:rPr>
          <w:rFonts w:ascii="Cambria" w:hAnsi="Cambria" w:cs="Arial"/>
          <w:color w:val="auto"/>
          <w:sz w:val="22"/>
          <w:szCs w:val="22"/>
        </w:rPr>
        <w:t xml:space="preserve">§ </w:t>
      </w:r>
      <w:r w:rsidR="003A6797" w:rsidRPr="00605F5A">
        <w:rPr>
          <w:rFonts w:ascii="Cambria" w:hAnsi="Cambria" w:cs="Arial"/>
          <w:color w:val="auto"/>
          <w:sz w:val="22"/>
          <w:szCs w:val="22"/>
        </w:rPr>
        <w:t xml:space="preserve">14 </w:t>
      </w:r>
      <w:r w:rsidRPr="00605F5A">
        <w:rPr>
          <w:rFonts w:ascii="Cambria" w:hAnsi="Cambria" w:cs="Arial"/>
          <w:color w:val="auto"/>
          <w:sz w:val="22"/>
          <w:szCs w:val="22"/>
        </w:rPr>
        <w:t xml:space="preserve">na </w:t>
      </w:r>
      <w:r w:rsidRPr="00605F5A">
        <w:rPr>
          <w:rFonts w:ascii="Cambria" w:hAnsi="Cambria" w:cs="Arial"/>
          <w:bCs/>
          <w:color w:val="auto"/>
          <w:sz w:val="22"/>
          <w:szCs w:val="22"/>
        </w:rPr>
        <w:t xml:space="preserve">okres </w:t>
      </w:r>
      <w:r w:rsidR="00866006" w:rsidRPr="00605F5A">
        <w:rPr>
          <w:rFonts w:ascii="Cambria" w:hAnsi="Cambria" w:cs="Arial"/>
          <w:color w:val="auto"/>
          <w:sz w:val="22"/>
          <w:szCs w:val="22"/>
        </w:rPr>
        <w:t>____</w:t>
      </w:r>
      <w:r w:rsidRPr="00605F5A">
        <w:rPr>
          <w:rFonts w:ascii="Cambria" w:hAnsi="Cambria" w:cs="Arial"/>
          <w:bCs/>
          <w:color w:val="auto"/>
          <w:sz w:val="22"/>
          <w:szCs w:val="22"/>
        </w:rPr>
        <w:t xml:space="preserve"> miesięcy</w:t>
      </w:r>
      <w:r w:rsidRPr="00605F5A">
        <w:rPr>
          <w:rFonts w:ascii="Cambria" w:hAnsi="Cambria" w:cs="Arial"/>
          <w:b/>
          <w:bCs/>
          <w:color w:val="auto"/>
          <w:sz w:val="22"/>
          <w:szCs w:val="22"/>
        </w:rPr>
        <w:t xml:space="preserve"> </w:t>
      </w:r>
      <w:r w:rsidRPr="00605F5A">
        <w:rPr>
          <w:rFonts w:ascii="Cambria" w:hAnsi="Cambria" w:cs="Arial"/>
          <w:color w:val="auto"/>
          <w:sz w:val="22"/>
          <w:szCs w:val="22"/>
        </w:rPr>
        <w:t xml:space="preserve">od dnia odbioru końcowego robót. </w:t>
      </w:r>
    </w:p>
    <w:p w14:paraId="57DA17C2"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lastRenderedPageBreak/>
        <w:t xml:space="preserve">W okresie trwania rękojmi za wady przeglądy </w:t>
      </w:r>
      <w:r w:rsidR="00414484" w:rsidRPr="00605F5A">
        <w:rPr>
          <w:rFonts w:ascii="Cambria" w:hAnsi="Cambria" w:cs="Arial"/>
          <w:color w:val="auto"/>
          <w:sz w:val="22"/>
          <w:szCs w:val="22"/>
        </w:rPr>
        <w:t>zakończone protokołem odbioru</w:t>
      </w:r>
      <w:r w:rsidRPr="00605F5A">
        <w:rPr>
          <w:rFonts w:ascii="Cambria" w:hAnsi="Cambria" w:cs="Arial"/>
          <w:color w:val="auto"/>
          <w:sz w:val="22"/>
          <w:szCs w:val="22"/>
        </w:rPr>
        <w:t xml:space="preserve">, będą się odbywały: </w:t>
      </w:r>
    </w:p>
    <w:p w14:paraId="64CE4D28"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na każde żądanie Zamawiającego w przypadkach stwierdzenia przez Zamawiającego wad lub usterek, </w:t>
      </w:r>
    </w:p>
    <w:p w14:paraId="5972F602"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miesiąc przed zakończeniem okresu </w:t>
      </w:r>
      <w:r w:rsidR="00414484" w:rsidRPr="00605F5A">
        <w:rPr>
          <w:rFonts w:ascii="Cambria" w:hAnsi="Cambria" w:cs="Arial"/>
          <w:color w:val="auto"/>
          <w:sz w:val="22"/>
          <w:szCs w:val="22"/>
        </w:rPr>
        <w:t>rękojmi za wady przedmiotu umowy</w:t>
      </w:r>
      <w:r w:rsidRPr="00605F5A">
        <w:rPr>
          <w:rFonts w:ascii="Cambria" w:hAnsi="Cambria" w:cs="Arial"/>
          <w:color w:val="auto"/>
          <w:sz w:val="22"/>
          <w:szCs w:val="22"/>
        </w:rPr>
        <w:t xml:space="preserve">, </w:t>
      </w:r>
    </w:p>
    <w:p w14:paraId="2A549BF2"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na uzasadniony wniosek Wykonawcy. </w:t>
      </w:r>
    </w:p>
    <w:p w14:paraId="0AEF5800"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 każdym przypadku koszty przygotowania i organizacji przeglądów ponosi Wykonawca. </w:t>
      </w:r>
    </w:p>
    <w:p w14:paraId="1B0FBD9C"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 </w:t>
      </w:r>
    </w:p>
    <w:p w14:paraId="45E9D9B2"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nie może odmówić usunięcia wad i usterek ze względu na związane z tym koszty. </w:t>
      </w:r>
    </w:p>
    <w:p w14:paraId="37515B34" w14:textId="77777777" w:rsidR="00CE4918"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Koszty usunięcia wad ponosi Wykonawca jeżeli powstały one w szczególności w wyniku: </w:t>
      </w:r>
    </w:p>
    <w:p w14:paraId="4724B60D"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użycia materiałów i urządzeń lub wykonania robót niezgodnie ze specyfikacją, </w:t>
      </w:r>
    </w:p>
    <w:p w14:paraId="6668FA98"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nie wywiązywania się przez Wykonawcę ze zobowiązań wynikających z warunków umowy. </w:t>
      </w:r>
    </w:p>
    <w:p w14:paraId="64628C4F" w14:textId="77777777" w:rsidR="00CE4918"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 razie nieusunięcia wad i usterek w wyznaczonym terminie, Zamawiający może: </w:t>
      </w:r>
    </w:p>
    <w:p w14:paraId="33AD8C8A"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usunąć je na koszt Wykonawcy z zachowaniem swoich praw wynikających z rękojmi za wady. Zamawiający powiadomi pisemnie Wykonawcę o skorzystaniu z powyższego uprawnienia, </w:t>
      </w:r>
    </w:p>
    <w:p w14:paraId="23F55BCF" w14:textId="77777777" w:rsidR="006A2AC6" w:rsidRPr="00605F5A" w:rsidRDefault="006A2AC6" w:rsidP="007568FC">
      <w:pPr>
        <w:pStyle w:val="Default"/>
        <w:numPr>
          <w:ilvl w:val="1"/>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zastrzega sobie prawo, do zlecenia innemu Wykonawcy usunięcia wad i usterek powstałych w okresie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16CFC73A" w14:textId="77777777" w:rsidR="006A2AC6" w:rsidRPr="00605F5A" w:rsidRDefault="006A2AC6" w:rsidP="007568FC">
      <w:pPr>
        <w:pStyle w:val="Default"/>
        <w:numPr>
          <w:ilvl w:val="0"/>
          <w:numId w:val="23"/>
        </w:numPr>
        <w:spacing w:after="120"/>
        <w:jc w:val="both"/>
        <w:rPr>
          <w:rFonts w:ascii="Cambria" w:hAnsi="Cambria" w:cs="Arial"/>
          <w:color w:val="auto"/>
          <w:sz w:val="22"/>
          <w:szCs w:val="22"/>
        </w:rPr>
      </w:pPr>
      <w:r w:rsidRPr="00605F5A">
        <w:rPr>
          <w:rFonts w:ascii="Cambria" w:hAnsi="Cambria" w:cs="Arial"/>
          <w:color w:val="auto"/>
          <w:sz w:val="22"/>
          <w:szCs w:val="22"/>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3C1ACA4C" w14:textId="77777777" w:rsidR="006A2AC6" w:rsidRPr="00605F5A" w:rsidRDefault="006A2AC6" w:rsidP="00D8710F">
      <w:pPr>
        <w:pStyle w:val="Default"/>
        <w:spacing w:after="120"/>
        <w:jc w:val="both"/>
        <w:rPr>
          <w:rFonts w:ascii="Cambria" w:hAnsi="Cambria" w:cs="Arial"/>
          <w:color w:val="auto"/>
          <w:sz w:val="22"/>
          <w:szCs w:val="22"/>
        </w:rPr>
      </w:pPr>
    </w:p>
    <w:p w14:paraId="6ACF915C"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15. Zmiany w umowie</w:t>
      </w:r>
    </w:p>
    <w:p w14:paraId="380868C3" w14:textId="77777777" w:rsidR="006A2AC6"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 </w:t>
      </w:r>
    </w:p>
    <w:p w14:paraId="35A7E1DF" w14:textId="77777777" w:rsidR="00B01AE9"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Zamawiający, po wyrażeniu zgody, dopuszcza zmianę umowy w formie aneksu w przypadku: </w:t>
      </w:r>
    </w:p>
    <w:p w14:paraId="04910A79" w14:textId="77777777" w:rsidR="006A2AC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wystąpienia nieprzewidzianych warunków i zjawisk atmosferycznych (kataklizmy), </w:t>
      </w:r>
    </w:p>
    <w:p w14:paraId="4B4B6AFF" w14:textId="77777777" w:rsidR="006A2AC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wystąpienia siły wyższej np.: trąby powietrznej, pożaru, powodzi, </w:t>
      </w:r>
    </w:p>
    <w:p w14:paraId="27548477" w14:textId="77777777" w:rsidR="006A2AC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lastRenderedPageBreak/>
        <w:t xml:space="preserve">wstrzymania budowy przez właściwy organ z przyczyn nie zawinionych przez Wykonawcę robót budowlanych, np.: dokonanie odkrywki archeologicznej, odkrycie niewybuchu, szczątków ludzkich itp., </w:t>
      </w:r>
    </w:p>
    <w:p w14:paraId="706A9C2C" w14:textId="77777777" w:rsidR="00D9574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wystąpienia innych nieprzewidzianych i uzasadnionych okoliczności, </w:t>
      </w:r>
    </w:p>
    <w:p w14:paraId="44F6471C" w14:textId="77777777" w:rsidR="00D9574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wystąpienia następstw działań administracyjnych (np. konieczności uzyskania wyroku sądowego lub innego orzeczenia sądu lub organu, którego konieczności nie przewidziano na etapie zawarcia umowy), </w:t>
      </w:r>
    </w:p>
    <w:p w14:paraId="3712D237" w14:textId="77777777" w:rsidR="00D9574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konieczności przerwania robót z uwagi na wystąpienie obiektywnych przyczyn technicznych, </w:t>
      </w:r>
    </w:p>
    <w:p w14:paraId="68176809" w14:textId="77777777" w:rsidR="00D9574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wstrzymania prac budowlanych przez właściwy organ z przyczyn niezawinionych przez Wykonawcę, </w:t>
      </w:r>
    </w:p>
    <w:p w14:paraId="64FF1C3A" w14:textId="77777777" w:rsidR="00D9574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wystąpienia innych okoliczności nie powstałych z winy Wykonawcy, </w:t>
      </w:r>
    </w:p>
    <w:p w14:paraId="29EAB9AF" w14:textId="77777777" w:rsidR="006A2AC6" w:rsidRPr="00605F5A" w:rsidRDefault="006A2AC6" w:rsidP="007568FC">
      <w:pPr>
        <w:pStyle w:val="Default"/>
        <w:numPr>
          <w:ilvl w:val="1"/>
          <w:numId w:val="22"/>
        </w:numPr>
        <w:spacing w:after="120"/>
        <w:ind w:left="1080"/>
        <w:jc w:val="both"/>
        <w:rPr>
          <w:rFonts w:ascii="Cambria" w:hAnsi="Cambria" w:cs="Arial"/>
          <w:color w:val="auto"/>
          <w:sz w:val="22"/>
          <w:szCs w:val="22"/>
        </w:rPr>
      </w:pPr>
      <w:r w:rsidRPr="00605F5A">
        <w:rPr>
          <w:rFonts w:ascii="Cambria" w:hAnsi="Cambria" w:cs="Arial"/>
          <w:color w:val="auto"/>
          <w:sz w:val="22"/>
          <w:szCs w:val="22"/>
        </w:rPr>
        <w:t xml:space="preserve">konieczności wykonania robót dodatkowych, których wykonanie jest niezbędne dla prawidłowego wykonania oraz zakończenia przedmiotu zamówienia. </w:t>
      </w:r>
    </w:p>
    <w:p w14:paraId="2CE23588" w14:textId="77777777" w:rsidR="006A2AC6"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Inicjatorem zmiany może być Wykonawca lub Zamawiający. Zmiana wymaga zgłoszenia w formie pisemnej w ciągu 4 dni od powzięcia informacji stanowiącej podstawę do wprowadzenia zmian. Zmiana ta może spowodować zmianę terminu wykonania prac i nie spowoduje zmiany wynagrodzenia Wykonawcy. </w:t>
      </w:r>
    </w:p>
    <w:p w14:paraId="7D2C7CC4" w14:textId="77777777" w:rsidR="006A2AC6"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Zamawiający dopuszcza zmianę jakości lub innych parametrów charakterystycznych dla danego elementu robót budowlanych lub zmianę technologii ze względu na zmianę postępu technologicznego (np. wycofanie produktu z rynku) w uzgodnieniu z </w:t>
      </w:r>
      <w:r w:rsidR="00B01AE9" w:rsidRPr="00605F5A">
        <w:rPr>
          <w:rFonts w:ascii="Cambria" w:hAnsi="Cambria" w:cs="Arial"/>
          <w:color w:val="auto"/>
          <w:sz w:val="22"/>
          <w:szCs w:val="22"/>
        </w:rPr>
        <w:t>Zamawiającym</w:t>
      </w:r>
      <w:r w:rsidRPr="00605F5A">
        <w:rPr>
          <w:rFonts w:ascii="Cambria" w:hAnsi="Cambria" w:cs="Arial"/>
          <w:color w:val="auto"/>
          <w:sz w:val="22"/>
          <w:szCs w:val="22"/>
        </w:rPr>
        <w:t xml:space="preserve"> i dla niego korzystnych, w sytuacjach nie </w:t>
      </w:r>
      <w:r w:rsidR="00B01AE9" w:rsidRPr="00605F5A">
        <w:rPr>
          <w:rFonts w:ascii="Cambria" w:hAnsi="Cambria" w:cs="Arial"/>
          <w:color w:val="auto"/>
          <w:sz w:val="22"/>
          <w:szCs w:val="22"/>
        </w:rPr>
        <w:t>zawinionych</w:t>
      </w:r>
      <w:r w:rsidRPr="00605F5A">
        <w:rPr>
          <w:rFonts w:ascii="Cambria" w:hAnsi="Cambria" w:cs="Arial"/>
          <w:color w:val="auto"/>
          <w:sz w:val="22"/>
          <w:szCs w:val="22"/>
        </w:rPr>
        <w:t xml:space="preserve"> przez Wykonawcę. Zmiany te nie wpłyną na termin wykonania prac i nie spowodują zmiany wynagrodzenia Wykonawcy. </w:t>
      </w:r>
    </w:p>
    <w:p w14:paraId="2EBB6DA8" w14:textId="77777777" w:rsidR="006A2AC6"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676A82A5" w14:textId="77777777" w:rsidR="006A2AC6" w:rsidRPr="00605F5A" w:rsidRDefault="006A2AC6" w:rsidP="007568FC">
      <w:pPr>
        <w:pStyle w:val="Default"/>
        <w:numPr>
          <w:ilvl w:val="0"/>
          <w:numId w:val="24"/>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 </w:t>
      </w:r>
    </w:p>
    <w:p w14:paraId="7C22F21E" w14:textId="77777777" w:rsidR="006A2AC6" w:rsidRPr="00605F5A" w:rsidRDefault="006A2AC6" w:rsidP="00D8710F">
      <w:pPr>
        <w:pStyle w:val="Default"/>
        <w:spacing w:after="120"/>
        <w:jc w:val="both"/>
        <w:rPr>
          <w:rFonts w:ascii="Cambria" w:hAnsi="Cambria" w:cs="Arial"/>
          <w:color w:val="auto"/>
          <w:sz w:val="22"/>
          <w:szCs w:val="22"/>
        </w:rPr>
      </w:pPr>
    </w:p>
    <w:p w14:paraId="63AF649A"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16. Zabezpieczenie należytego wykonania umowy</w:t>
      </w:r>
    </w:p>
    <w:p w14:paraId="5AB363F3" w14:textId="77777777" w:rsidR="006A2AC6" w:rsidRPr="00605F5A" w:rsidRDefault="00B04100"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Zamawiający żąda od W</w:t>
      </w:r>
      <w:r w:rsidR="006A2AC6" w:rsidRPr="00605F5A">
        <w:rPr>
          <w:rFonts w:ascii="Cambria" w:hAnsi="Cambria" w:cs="Arial"/>
          <w:color w:val="auto"/>
          <w:sz w:val="22"/>
          <w:szCs w:val="22"/>
        </w:rPr>
        <w:t xml:space="preserve">ykonawcy wniesienia zabezpieczenia należytego wykonania umowy zwanego dalej zabezpieczeniem. </w:t>
      </w:r>
    </w:p>
    <w:p w14:paraId="2F0E52B8"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Zabezpieczenie służy pokryciu roszczeń z tytułu niewykonania lub nienależytego wykonania umowy. </w:t>
      </w:r>
    </w:p>
    <w:p w14:paraId="538836D5"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Wykonawca jest zobowiązany wnieść zabezpieczenie, w wysokości </w:t>
      </w:r>
      <w:r w:rsidR="0090328E" w:rsidRPr="00605F5A">
        <w:rPr>
          <w:rFonts w:ascii="Cambria" w:hAnsi="Cambria" w:cs="Arial"/>
          <w:color w:val="auto"/>
          <w:sz w:val="22"/>
          <w:szCs w:val="22"/>
        </w:rPr>
        <w:t>3</w:t>
      </w:r>
      <w:r w:rsidRPr="00605F5A">
        <w:rPr>
          <w:rFonts w:ascii="Cambria" w:hAnsi="Cambria" w:cs="Arial"/>
          <w:color w:val="auto"/>
          <w:sz w:val="22"/>
          <w:szCs w:val="22"/>
        </w:rPr>
        <w:t xml:space="preserve"> % wynagrodzenia umownego brutto, o którym mowa w § 5 ust. 1 umowy tj. kwo</w:t>
      </w:r>
      <w:r w:rsidR="0090328E" w:rsidRPr="00605F5A">
        <w:rPr>
          <w:rFonts w:ascii="Cambria" w:hAnsi="Cambria" w:cs="Arial"/>
          <w:color w:val="auto"/>
          <w:sz w:val="22"/>
          <w:szCs w:val="22"/>
        </w:rPr>
        <w:t xml:space="preserve">tę </w:t>
      </w:r>
      <w:r w:rsidR="00866006" w:rsidRPr="00605F5A">
        <w:rPr>
          <w:rFonts w:ascii="Cambria" w:hAnsi="Cambria" w:cs="Arial"/>
          <w:color w:val="auto"/>
          <w:sz w:val="22"/>
          <w:szCs w:val="22"/>
        </w:rPr>
        <w:t>____</w:t>
      </w:r>
      <w:r w:rsidR="0090328E" w:rsidRPr="00605F5A">
        <w:rPr>
          <w:rFonts w:ascii="Cambria" w:hAnsi="Cambria" w:cs="Arial"/>
          <w:color w:val="auto"/>
          <w:sz w:val="22"/>
          <w:szCs w:val="22"/>
        </w:rPr>
        <w:t xml:space="preserve"> zł (słownie:</w:t>
      </w:r>
      <w:r w:rsidR="00866006" w:rsidRPr="00605F5A">
        <w:rPr>
          <w:rFonts w:ascii="Cambria" w:hAnsi="Cambria" w:cs="Arial"/>
          <w:color w:val="auto"/>
          <w:sz w:val="22"/>
          <w:szCs w:val="22"/>
        </w:rPr>
        <w:t xml:space="preserve"> ____</w:t>
      </w:r>
      <w:r w:rsidRPr="00605F5A">
        <w:rPr>
          <w:rFonts w:ascii="Cambria" w:hAnsi="Cambria" w:cs="Arial"/>
          <w:color w:val="auto"/>
          <w:sz w:val="22"/>
          <w:szCs w:val="22"/>
        </w:rPr>
        <w:t xml:space="preserve">), przed zawarciem umowy. </w:t>
      </w:r>
    </w:p>
    <w:p w14:paraId="2BAC68FD" w14:textId="77777777" w:rsidR="00AF0476" w:rsidRPr="00605F5A" w:rsidRDefault="00AF0476" w:rsidP="007568FC">
      <w:pPr>
        <w:pStyle w:val="Akapitzlist"/>
        <w:numPr>
          <w:ilvl w:val="0"/>
          <w:numId w:val="25"/>
        </w:numPr>
        <w:spacing w:line="240" w:lineRule="auto"/>
        <w:contextualSpacing w:val="0"/>
        <w:rPr>
          <w:rFonts w:ascii="Cambria" w:hAnsi="Cambria" w:cs="Arial"/>
          <w:sz w:val="22"/>
          <w:lang w:val="pl-PL"/>
        </w:rPr>
      </w:pPr>
      <w:r w:rsidRPr="00605F5A">
        <w:rPr>
          <w:rFonts w:ascii="Cambria" w:hAnsi="Cambria" w:cs="Arial"/>
          <w:sz w:val="22"/>
          <w:lang w:val="pl-PL"/>
        </w:rPr>
        <w:t>Zabezpieczenie może być wnoszone według wyboru Wykonawcy w jednej lub w kilku następujących formach:</w:t>
      </w:r>
    </w:p>
    <w:p w14:paraId="10448310" w14:textId="77777777" w:rsidR="00AF0476" w:rsidRPr="00605F5A" w:rsidRDefault="00AF0476" w:rsidP="007568FC">
      <w:pPr>
        <w:pStyle w:val="Akapitzlist"/>
        <w:numPr>
          <w:ilvl w:val="1"/>
          <w:numId w:val="25"/>
        </w:numPr>
        <w:spacing w:line="240" w:lineRule="auto"/>
        <w:contextualSpacing w:val="0"/>
        <w:rPr>
          <w:rFonts w:ascii="Cambria" w:hAnsi="Cambria" w:cs="Arial"/>
          <w:sz w:val="22"/>
          <w:lang w:val="pl-PL"/>
        </w:rPr>
      </w:pPr>
      <w:r w:rsidRPr="00605F5A">
        <w:rPr>
          <w:rFonts w:ascii="Cambria" w:hAnsi="Cambria" w:cs="Arial"/>
          <w:sz w:val="22"/>
          <w:lang w:val="pl-PL"/>
        </w:rPr>
        <w:t>pieniądzu;</w:t>
      </w:r>
    </w:p>
    <w:p w14:paraId="2F64A56D" w14:textId="77777777" w:rsidR="00AF0476" w:rsidRPr="00605F5A" w:rsidRDefault="00AF0476" w:rsidP="007568FC">
      <w:pPr>
        <w:pStyle w:val="Akapitzlist"/>
        <w:numPr>
          <w:ilvl w:val="1"/>
          <w:numId w:val="25"/>
        </w:numPr>
        <w:spacing w:line="240" w:lineRule="auto"/>
        <w:contextualSpacing w:val="0"/>
        <w:rPr>
          <w:rFonts w:ascii="Cambria" w:hAnsi="Cambria" w:cs="Arial"/>
          <w:sz w:val="22"/>
          <w:lang w:val="pl-PL"/>
        </w:rPr>
      </w:pPr>
      <w:r w:rsidRPr="00605F5A">
        <w:rPr>
          <w:rFonts w:ascii="Cambria" w:hAnsi="Cambria" w:cs="Arial"/>
          <w:sz w:val="22"/>
          <w:lang w:val="pl-PL"/>
        </w:rPr>
        <w:lastRenderedPageBreak/>
        <w:t>poręczeniach bankowych lub poręczeniach spółdzielczej kasy oszczędnościowo-kredytowej, z tym że zobowiązanie kasy jest zawsze zobowiązaniem pieniężnym;</w:t>
      </w:r>
    </w:p>
    <w:p w14:paraId="432B0B4F" w14:textId="77777777" w:rsidR="00AF0476" w:rsidRPr="00605F5A" w:rsidRDefault="00AF0476" w:rsidP="007568FC">
      <w:pPr>
        <w:pStyle w:val="Akapitzlist"/>
        <w:numPr>
          <w:ilvl w:val="1"/>
          <w:numId w:val="25"/>
        </w:numPr>
        <w:spacing w:line="240" w:lineRule="auto"/>
        <w:contextualSpacing w:val="0"/>
        <w:rPr>
          <w:rFonts w:ascii="Cambria" w:hAnsi="Cambria" w:cs="Cambria"/>
          <w:sz w:val="22"/>
          <w:lang w:val="pl-PL"/>
        </w:rPr>
      </w:pPr>
      <w:r w:rsidRPr="00605F5A">
        <w:rPr>
          <w:rFonts w:ascii="Cambria" w:hAnsi="Cambria" w:cs="Cambria"/>
          <w:sz w:val="22"/>
          <w:lang w:val="pl-PL"/>
        </w:rPr>
        <w:t>gwarancjach bankowych;</w:t>
      </w:r>
    </w:p>
    <w:p w14:paraId="655D9ED4" w14:textId="77777777" w:rsidR="00AF0476" w:rsidRPr="00605F5A" w:rsidRDefault="00AF0476" w:rsidP="007568FC">
      <w:pPr>
        <w:pStyle w:val="Akapitzlist"/>
        <w:numPr>
          <w:ilvl w:val="1"/>
          <w:numId w:val="25"/>
        </w:numPr>
        <w:spacing w:line="240" w:lineRule="auto"/>
        <w:contextualSpacing w:val="0"/>
        <w:rPr>
          <w:rFonts w:ascii="Cambria" w:hAnsi="Cambria" w:cs="Cambria"/>
          <w:sz w:val="22"/>
          <w:lang w:val="pl-PL"/>
        </w:rPr>
      </w:pPr>
      <w:r w:rsidRPr="00605F5A">
        <w:rPr>
          <w:rFonts w:ascii="Cambria" w:hAnsi="Cambria" w:cs="Cambria"/>
          <w:sz w:val="22"/>
          <w:lang w:val="pl-PL"/>
        </w:rPr>
        <w:t>gwarancjach ubezpieczeniowych;</w:t>
      </w:r>
    </w:p>
    <w:p w14:paraId="53A30FA5" w14:textId="77777777" w:rsidR="00AF0476" w:rsidRPr="00605F5A" w:rsidRDefault="00AF0476" w:rsidP="007568FC">
      <w:pPr>
        <w:pStyle w:val="Akapitzlist"/>
        <w:numPr>
          <w:ilvl w:val="1"/>
          <w:numId w:val="25"/>
        </w:numPr>
        <w:spacing w:line="240" w:lineRule="auto"/>
        <w:contextualSpacing w:val="0"/>
        <w:rPr>
          <w:rFonts w:ascii="Cambria" w:hAnsi="Cambria" w:cs="Cambria"/>
          <w:sz w:val="22"/>
          <w:lang w:val="pl-PL"/>
        </w:rPr>
      </w:pPr>
      <w:r w:rsidRPr="00605F5A">
        <w:rPr>
          <w:rFonts w:ascii="Cambria" w:hAnsi="Cambria" w:cs="Cambria"/>
          <w:sz w:val="22"/>
          <w:lang w:val="pl-PL"/>
        </w:rPr>
        <w:t>poręczeniach udzielanych przez podmioty, o których mowa w art. 6b ust. 5 pkt 2 ustawy z dnia 9 listopada 2000 r. o utworzeniu Polskiej Agencji Rozwoju Przedsiębiorczości.</w:t>
      </w:r>
    </w:p>
    <w:p w14:paraId="319C049C" w14:textId="77777777" w:rsidR="00AF0476" w:rsidRPr="00605F5A" w:rsidRDefault="00AF0476" w:rsidP="007568FC">
      <w:pPr>
        <w:pStyle w:val="Akapitzlist"/>
        <w:numPr>
          <w:ilvl w:val="0"/>
          <w:numId w:val="25"/>
        </w:numPr>
        <w:spacing w:line="240" w:lineRule="auto"/>
        <w:contextualSpacing w:val="0"/>
        <w:rPr>
          <w:rFonts w:ascii="Cambria" w:hAnsi="Cambria" w:cs="Cambria"/>
          <w:sz w:val="22"/>
          <w:lang w:val="pl-PL"/>
        </w:rPr>
      </w:pPr>
      <w:r w:rsidRPr="00605F5A">
        <w:rPr>
          <w:rFonts w:ascii="Cambria" w:eastAsia="A" w:hAnsi="Cambria" w:cs="Cambria"/>
          <w:sz w:val="22"/>
          <w:lang w:val="pl-PL"/>
        </w:rPr>
        <w:t>W przypadku wniesienia wadium w pieniądzu Wykonawca może wyrazić zgodę na zaliczenie kwoty wadium na poczet zabezpieczenia.</w:t>
      </w:r>
    </w:p>
    <w:p w14:paraId="49699C14"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Do zmiany formy zabezpieczenia w trakcie realizacji umowy stosuje się art. 451 ustawy Pzp. </w:t>
      </w:r>
    </w:p>
    <w:p w14:paraId="73958913"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Zamawiający zwróci zabezpieczenie w następujących terminach: </w:t>
      </w:r>
    </w:p>
    <w:p w14:paraId="4AB887A0" w14:textId="77777777" w:rsidR="006A2AC6" w:rsidRPr="00605F5A" w:rsidRDefault="006A2AC6" w:rsidP="007568FC">
      <w:pPr>
        <w:pStyle w:val="Default"/>
        <w:numPr>
          <w:ilvl w:val="1"/>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70% wysokości zabezpieczenia w terminie 30 dni po zakończeniu odbioru końcowego robót i stwierdzeniu przez Zamawiającego, że roboty wykonane zostały w sposób należyty poprzez podpisanie bezusterkowego protokołu odbioru końcowego, </w:t>
      </w:r>
    </w:p>
    <w:p w14:paraId="2437EA5B" w14:textId="77777777" w:rsidR="006A2AC6" w:rsidRPr="00605F5A" w:rsidRDefault="006A2AC6" w:rsidP="007568FC">
      <w:pPr>
        <w:pStyle w:val="Default"/>
        <w:numPr>
          <w:ilvl w:val="1"/>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30% wysokości zabezpieczenia w terminie 15 dni po upływie okresu rękojmi za wady </w:t>
      </w:r>
      <w:r w:rsidR="005B549D" w:rsidRPr="00605F5A">
        <w:rPr>
          <w:rFonts w:ascii="Cambria" w:hAnsi="Cambria" w:cs="Arial"/>
          <w:color w:val="auto"/>
          <w:sz w:val="22"/>
          <w:szCs w:val="22"/>
        </w:rPr>
        <w:t>określonego</w:t>
      </w:r>
      <w:r w:rsidR="00A8502E" w:rsidRPr="00605F5A">
        <w:rPr>
          <w:rFonts w:ascii="Cambria" w:hAnsi="Cambria" w:cs="Arial"/>
          <w:color w:val="auto"/>
          <w:sz w:val="22"/>
          <w:szCs w:val="22"/>
        </w:rPr>
        <w:t xml:space="preserve"> w § 14 ust. 2 Umowy</w:t>
      </w:r>
      <w:r w:rsidRPr="00605F5A">
        <w:rPr>
          <w:rFonts w:ascii="Cambria" w:hAnsi="Cambria" w:cs="Arial"/>
          <w:color w:val="auto"/>
          <w:sz w:val="22"/>
          <w:szCs w:val="22"/>
        </w:rPr>
        <w:t xml:space="preserve">. </w:t>
      </w:r>
    </w:p>
    <w:p w14:paraId="102667BF"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Zabezpieczenie wnoszone w formie innej niż pieniężna powinno być dostarczone w formie oryginał</w:t>
      </w:r>
      <w:r w:rsidR="00E970B4" w:rsidRPr="00605F5A">
        <w:rPr>
          <w:rFonts w:ascii="Cambria" w:hAnsi="Cambria" w:cs="Arial"/>
          <w:color w:val="auto"/>
          <w:sz w:val="22"/>
          <w:szCs w:val="22"/>
        </w:rPr>
        <w:t>u, przez wykonawcę do siedziby Z</w:t>
      </w:r>
      <w:r w:rsidRPr="00605F5A">
        <w:rPr>
          <w:rFonts w:ascii="Cambria" w:hAnsi="Cambria" w:cs="Arial"/>
          <w:color w:val="auto"/>
          <w:sz w:val="22"/>
          <w:szCs w:val="22"/>
        </w:rPr>
        <w:t xml:space="preserve">amawiającego, najpóźniej w dniu podpisania umowy – do chwili jej podpisania. </w:t>
      </w:r>
    </w:p>
    <w:p w14:paraId="2C66D731"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W przypadku nieprzedłużenia lub niewniesienia nowego zabezpieczenia najpóźniej na 30 dni przed upływem terminu ważności dotychczasowego zabezpieczenia wniesionego w</w:t>
      </w:r>
      <w:r w:rsidR="007F25D4" w:rsidRPr="00605F5A">
        <w:rPr>
          <w:rFonts w:ascii="Cambria" w:hAnsi="Cambria" w:cs="Arial"/>
          <w:color w:val="auto"/>
          <w:sz w:val="22"/>
          <w:szCs w:val="22"/>
        </w:rPr>
        <w:t xml:space="preserve"> innej formie niż w pieniądzu, Z</w:t>
      </w:r>
      <w:r w:rsidRPr="00605F5A">
        <w:rPr>
          <w:rFonts w:ascii="Cambria" w:hAnsi="Cambria" w:cs="Arial"/>
          <w:color w:val="auto"/>
          <w:sz w:val="22"/>
          <w:szCs w:val="22"/>
        </w:rPr>
        <w:t xml:space="preserve">amawiający zmienia formę na zabezpieczenie w pieniądzu, poprzez wypłatę kwoty z dotychczasowego zabezpieczenia. </w:t>
      </w:r>
    </w:p>
    <w:p w14:paraId="005A2D40"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Wypłata, o której mowa w ust. 9, następuje nie później niż w ostatnim dniu ważności dotychczasowego zabezpieczenia. </w:t>
      </w:r>
    </w:p>
    <w:p w14:paraId="1E869771" w14:textId="77777777" w:rsidR="006A2AC6" w:rsidRPr="00605F5A" w:rsidRDefault="006A2AC6" w:rsidP="007568FC">
      <w:pPr>
        <w:pStyle w:val="Default"/>
        <w:numPr>
          <w:ilvl w:val="0"/>
          <w:numId w:val="25"/>
        </w:numPr>
        <w:spacing w:after="120"/>
        <w:jc w:val="both"/>
        <w:rPr>
          <w:rFonts w:ascii="Cambria" w:hAnsi="Cambria" w:cs="Arial"/>
          <w:color w:val="auto"/>
          <w:sz w:val="22"/>
          <w:szCs w:val="22"/>
        </w:rPr>
      </w:pPr>
      <w:r w:rsidRPr="00605F5A">
        <w:rPr>
          <w:rFonts w:ascii="Cambria" w:hAnsi="Cambria" w:cs="Arial"/>
          <w:color w:val="auto"/>
          <w:sz w:val="22"/>
          <w:szCs w:val="22"/>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w:t>
      </w:r>
    </w:p>
    <w:p w14:paraId="2C6C7D74" w14:textId="77777777" w:rsidR="006A2AC6" w:rsidRPr="00605F5A" w:rsidRDefault="006A2AC6" w:rsidP="00D8710F">
      <w:pPr>
        <w:pStyle w:val="Default"/>
        <w:spacing w:after="120"/>
        <w:jc w:val="both"/>
        <w:rPr>
          <w:rFonts w:ascii="Cambria" w:hAnsi="Cambria" w:cs="Arial"/>
          <w:color w:val="auto"/>
          <w:sz w:val="22"/>
          <w:szCs w:val="22"/>
        </w:rPr>
      </w:pPr>
    </w:p>
    <w:p w14:paraId="5915A43B" w14:textId="77777777" w:rsidR="006A2AC6" w:rsidRPr="00605F5A" w:rsidRDefault="006A2AC6"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17. Materiały</w:t>
      </w:r>
    </w:p>
    <w:p w14:paraId="2E4A4426" w14:textId="77777777" w:rsidR="006A2AC6" w:rsidRPr="00605F5A" w:rsidRDefault="006A2AC6" w:rsidP="007568FC">
      <w:pPr>
        <w:pStyle w:val="Default"/>
        <w:numPr>
          <w:ilvl w:val="0"/>
          <w:numId w:val="26"/>
        </w:numPr>
        <w:spacing w:after="120"/>
        <w:jc w:val="both"/>
        <w:rPr>
          <w:rFonts w:ascii="Cambria" w:hAnsi="Cambria" w:cs="Arial"/>
          <w:color w:val="auto"/>
          <w:sz w:val="22"/>
          <w:szCs w:val="22"/>
        </w:rPr>
      </w:pPr>
      <w:r w:rsidRPr="00605F5A">
        <w:rPr>
          <w:rFonts w:ascii="Cambria" w:hAnsi="Cambria" w:cs="Arial"/>
          <w:color w:val="auto"/>
          <w:sz w:val="22"/>
          <w:szCs w:val="22"/>
        </w:rPr>
        <w:t xml:space="preserve">Przedmiot umowy zostanie wykonany z materiałów dostarczonych przez Wykonawcę. </w:t>
      </w:r>
    </w:p>
    <w:p w14:paraId="7225420A" w14:textId="77777777" w:rsidR="006A2AC6" w:rsidRPr="00605F5A" w:rsidRDefault="006A2AC6" w:rsidP="007568FC">
      <w:pPr>
        <w:pStyle w:val="Default"/>
        <w:numPr>
          <w:ilvl w:val="0"/>
          <w:numId w:val="26"/>
        </w:numPr>
        <w:spacing w:after="120"/>
        <w:jc w:val="both"/>
        <w:rPr>
          <w:rFonts w:ascii="Cambria" w:hAnsi="Cambria" w:cs="Arial"/>
          <w:color w:val="auto"/>
          <w:sz w:val="22"/>
          <w:szCs w:val="22"/>
        </w:rPr>
      </w:pPr>
      <w:r w:rsidRPr="00605F5A">
        <w:rPr>
          <w:rFonts w:ascii="Cambria" w:hAnsi="Cambria" w:cs="Arial"/>
          <w:color w:val="auto"/>
          <w:sz w:val="22"/>
          <w:szCs w:val="22"/>
        </w:rPr>
        <w:t xml:space="preserve">Materiały i urządzenia dostarczone przez Wykonawcę muszą </w:t>
      </w:r>
      <w:r w:rsidR="00153730" w:rsidRPr="00605F5A">
        <w:rPr>
          <w:rFonts w:ascii="Cambria" w:hAnsi="Cambria" w:cs="Arial"/>
          <w:color w:val="auto"/>
          <w:sz w:val="22"/>
          <w:szCs w:val="22"/>
        </w:rPr>
        <w:t xml:space="preserve">odpowiadać wymogom dla wyrobów </w:t>
      </w:r>
      <w:r w:rsidRPr="00605F5A">
        <w:rPr>
          <w:rFonts w:ascii="Cambria" w:hAnsi="Cambria" w:cs="Arial"/>
          <w:color w:val="auto"/>
          <w:sz w:val="22"/>
          <w:szCs w:val="22"/>
        </w:rPr>
        <w:t xml:space="preserve">dopuszczonych do obrotu i stosowania w budownictwie zgodnie z ustawą z 16.04.2004 r. o wyrobach budowlanych (Dz.U. z 2020 r. poz. 215) oraz art. 10 ustawy z dnia 7 lipca 1994 r. Prawo budowlane. </w:t>
      </w:r>
    </w:p>
    <w:p w14:paraId="1A636A7A" w14:textId="77777777" w:rsidR="006A2AC6" w:rsidRPr="00605F5A" w:rsidRDefault="006A2AC6" w:rsidP="007568FC">
      <w:pPr>
        <w:pStyle w:val="Default"/>
        <w:numPr>
          <w:ilvl w:val="0"/>
          <w:numId w:val="26"/>
        </w:numPr>
        <w:spacing w:after="120"/>
        <w:jc w:val="both"/>
        <w:rPr>
          <w:rFonts w:ascii="Cambria" w:hAnsi="Cambria" w:cs="Arial"/>
          <w:color w:val="auto"/>
          <w:sz w:val="22"/>
          <w:szCs w:val="22"/>
        </w:rPr>
      </w:pPr>
      <w:r w:rsidRPr="00605F5A">
        <w:rPr>
          <w:rFonts w:ascii="Cambria" w:hAnsi="Cambria" w:cs="Arial"/>
          <w:color w:val="auto"/>
          <w:sz w:val="22"/>
          <w:szCs w:val="22"/>
        </w:rPr>
        <w:t xml:space="preserve">Na potwierdzenie powyższego Wykonawca zobowiązany jest posiadać stosowne dokumenty. </w:t>
      </w:r>
    </w:p>
    <w:p w14:paraId="72F89313" w14:textId="77777777" w:rsidR="006A2AC6" w:rsidRPr="00605F5A" w:rsidRDefault="006A2AC6" w:rsidP="00D8710F">
      <w:pPr>
        <w:pStyle w:val="Default"/>
        <w:spacing w:after="120"/>
        <w:jc w:val="both"/>
        <w:rPr>
          <w:rFonts w:ascii="Cambria" w:hAnsi="Cambria" w:cs="Arial"/>
          <w:color w:val="auto"/>
          <w:sz w:val="22"/>
          <w:szCs w:val="22"/>
        </w:rPr>
      </w:pPr>
    </w:p>
    <w:p w14:paraId="452F280D" w14:textId="77777777" w:rsidR="006A2AC6" w:rsidRPr="00605F5A" w:rsidRDefault="00153730" w:rsidP="00D8710F">
      <w:pPr>
        <w:pStyle w:val="Default"/>
        <w:spacing w:after="120"/>
        <w:jc w:val="center"/>
        <w:rPr>
          <w:rFonts w:ascii="Cambria" w:hAnsi="Cambria" w:cs="Arial"/>
          <w:color w:val="auto"/>
          <w:sz w:val="22"/>
          <w:szCs w:val="22"/>
        </w:rPr>
      </w:pPr>
      <w:r w:rsidRPr="00605F5A">
        <w:rPr>
          <w:rFonts w:ascii="Cambria" w:hAnsi="Cambria" w:cs="Arial"/>
          <w:b/>
          <w:bCs/>
          <w:color w:val="auto"/>
          <w:sz w:val="22"/>
          <w:szCs w:val="22"/>
        </w:rPr>
        <w:t>§ 18. Personel W</w:t>
      </w:r>
      <w:r w:rsidR="006A2AC6" w:rsidRPr="00605F5A">
        <w:rPr>
          <w:rFonts w:ascii="Cambria" w:hAnsi="Cambria" w:cs="Arial"/>
          <w:b/>
          <w:bCs/>
          <w:color w:val="auto"/>
          <w:sz w:val="22"/>
          <w:szCs w:val="22"/>
        </w:rPr>
        <w:t>ykonawcy</w:t>
      </w:r>
    </w:p>
    <w:p w14:paraId="3D206725" w14:textId="77777777" w:rsidR="00B61BB8" w:rsidRPr="00605F5A" w:rsidRDefault="00B61BB8" w:rsidP="007568FC">
      <w:pPr>
        <w:pStyle w:val="Akapitzlist"/>
        <w:numPr>
          <w:ilvl w:val="0"/>
          <w:numId w:val="27"/>
        </w:numPr>
        <w:suppressAutoHyphens/>
        <w:spacing w:line="240" w:lineRule="auto"/>
        <w:ind w:left="360"/>
        <w:contextualSpacing w:val="0"/>
        <w:rPr>
          <w:rFonts w:ascii="Cambria" w:hAnsi="Cambria" w:cs="Arial"/>
          <w:sz w:val="22"/>
          <w:lang w:val="pl-PL"/>
        </w:rPr>
      </w:pPr>
      <w:r w:rsidRPr="00605F5A">
        <w:rPr>
          <w:rFonts w:ascii="Cambria" w:hAnsi="Cambria" w:cs="Arial"/>
          <w:sz w:val="22"/>
          <w:lang w:val="pl-PL"/>
        </w:rPr>
        <w:t xml:space="preserve">Zamawiający wymaga zatrudnienia przez wykonawcę lub podwykonawcę na podstawie umowy o pracę osób wykonujących czynności wchodzące w skład przedmiotu zamówienia polegające na: </w:t>
      </w:r>
    </w:p>
    <w:p w14:paraId="1F21C9EA" w14:textId="77777777" w:rsidR="00B61BB8" w:rsidRPr="00605F5A" w:rsidRDefault="00B61BB8"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t>robotach przygotowawczych,</w:t>
      </w:r>
    </w:p>
    <w:p w14:paraId="6E4BD6D1" w14:textId="77777777" w:rsidR="00B61BB8" w:rsidRPr="00605F5A" w:rsidRDefault="00B61BB8"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lastRenderedPageBreak/>
        <w:t xml:space="preserve"> robotach ziemnych,</w:t>
      </w:r>
    </w:p>
    <w:p w14:paraId="6E7D14B2" w14:textId="77777777" w:rsidR="00B61BB8" w:rsidRPr="00605F5A" w:rsidRDefault="00B61BB8"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t xml:space="preserve"> robotach odwodnieniowych,</w:t>
      </w:r>
    </w:p>
    <w:p w14:paraId="4F8FEBC5" w14:textId="77777777" w:rsidR="00B61BB8" w:rsidRPr="00605F5A" w:rsidRDefault="00B61BB8"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t xml:space="preserve"> robotach wykonywanych przy budowie podbudowy i nawierzchni drogi,</w:t>
      </w:r>
    </w:p>
    <w:p w14:paraId="5F54CF30" w14:textId="77777777" w:rsidR="00B61BB8" w:rsidRPr="00605F5A" w:rsidRDefault="00B61BB8"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t xml:space="preserve"> robotach wykonywanych przy budowie zjazdów i składnic, </w:t>
      </w:r>
    </w:p>
    <w:p w14:paraId="539D507C" w14:textId="379F7946" w:rsidR="00B61BB8" w:rsidRPr="00605F5A" w:rsidRDefault="008413B5" w:rsidP="007568FC">
      <w:pPr>
        <w:pStyle w:val="Default"/>
        <w:numPr>
          <w:ilvl w:val="0"/>
          <w:numId w:val="28"/>
        </w:numPr>
        <w:spacing w:after="120"/>
        <w:jc w:val="both"/>
        <w:rPr>
          <w:rFonts w:ascii="Cambria" w:hAnsi="Cambria"/>
          <w:color w:val="auto"/>
          <w:sz w:val="22"/>
          <w:szCs w:val="22"/>
        </w:rPr>
      </w:pPr>
      <w:r w:rsidRPr="00605F5A">
        <w:rPr>
          <w:rFonts w:ascii="Cambria" w:hAnsi="Cambria"/>
          <w:color w:val="auto"/>
          <w:sz w:val="22"/>
          <w:szCs w:val="22"/>
        </w:rPr>
        <w:t xml:space="preserve"> robotach wykonywanych</w:t>
      </w:r>
      <w:r w:rsidR="00B61BB8" w:rsidRPr="00605F5A">
        <w:rPr>
          <w:rFonts w:ascii="Cambria" w:hAnsi="Cambria"/>
          <w:color w:val="auto"/>
          <w:sz w:val="22"/>
          <w:szCs w:val="22"/>
        </w:rPr>
        <w:t xml:space="preserve"> przy budowie przepustów i urządzeń drogowych i znaków</w:t>
      </w:r>
      <w:r w:rsidR="008C4479" w:rsidRPr="00605F5A">
        <w:rPr>
          <w:rFonts w:ascii="Cambria" w:hAnsi="Cambria" w:cs="Arial"/>
          <w:color w:val="auto"/>
          <w:sz w:val="22"/>
          <w:szCs w:val="22"/>
        </w:rPr>
        <w:t>,</w:t>
      </w:r>
    </w:p>
    <w:p w14:paraId="55257C0A" w14:textId="77777777" w:rsidR="00B61BB8" w:rsidRPr="00605F5A" w:rsidRDefault="00B61BB8" w:rsidP="00D8710F">
      <w:pPr>
        <w:pStyle w:val="Default"/>
        <w:spacing w:after="120"/>
        <w:ind w:left="360"/>
        <w:jc w:val="both"/>
        <w:rPr>
          <w:rFonts w:ascii="Cambria" w:hAnsi="Cambria" w:cs="Arial"/>
          <w:color w:val="auto"/>
          <w:sz w:val="22"/>
          <w:szCs w:val="22"/>
        </w:rPr>
      </w:pPr>
      <w:r w:rsidRPr="00605F5A">
        <w:rPr>
          <w:rFonts w:ascii="Cambria" w:hAnsi="Cambria" w:cs="Arial"/>
          <w:color w:val="auto"/>
          <w:sz w:val="22"/>
          <w:szCs w:val="22"/>
        </w:rPr>
        <w:t>- jeżeli wykonywanie tych czynności polega na wykonywaniu pracy w rozumieniu przepisów Kodeksu pracy.</w:t>
      </w:r>
    </w:p>
    <w:p w14:paraId="1A14610E"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14:paraId="1ADC0C43"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06CF2655"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Każdorazowa zmiana wykazu osób, o którym mowa w ust</w:t>
      </w:r>
      <w:r w:rsidR="00D826C7" w:rsidRPr="00605F5A">
        <w:rPr>
          <w:rFonts w:ascii="Cambria" w:hAnsi="Cambria" w:cs="Arial"/>
          <w:color w:val="auto"/>
          <w:sz w:val="22"/>
          <w:szCs w:val="22"/>
        </w:rPr>
        <w:t xml:space="preserve">. 3 nie wymaga aneksu do umowy. </w:t>
      </w:r>
      <w:r w:rsidRPr="00605F5A">
        <w:rPr>
          <w:rFonts w:ascii="Cambria" w:hAnsi="Cambria" w:cs="Arial"/>
          <w:color w:val="auto"/>
          <w:sz w:val="22"/>
          <w:szCs w:val="22"/>
        </w:rPr>
        <w:t xml:space="preserve">Wykonawca </w:t>
      </w:r>
      <w:r w:rsidR="00D826C7" w:rsidRPr="00605F5A">
        <w:rPr>
          <w:rFonts w:ascii="Cambria" w:hAnsi="Cambria" w:cs="Arial"/>
          <w:color w:val="auto"/>
          <w:sz w:val="22"/>
          <w:szCs w:val="22"/>
        </w:rPr>
        <w:t xml:space="preserve">zobowiązany jest </w:t>
      </w:r>
      <w:r w:rsidR="00F94171" w:rsidRPr="00605F5A">
        <w:rPr>
          <w:rFonts w:ascii="Cambria" w:hAnsi="Cambria" w:cs="Arial"/>
          <w:color w:val="auto"/>
          <w:sz w:val="22"/>
          <w:szCs w:val="22"/>
        </w:rPr>
        <w:t>przedstawić Zamawiającemu</w:t>
      </w:r>
      <w:r w:rsidRPr="00605F5A">
        <w:rPr>
          <w:rFonts w:ascii="Cambria" w:hAnsi="Cambria" w:cs="Arial"/>
          <w:color w:val="auto"/>
          <w:sz w:val="22"/>
          <w:szCs w:val="22"/>
        </w:rPr>
        <w:t xml:space="preserve"> korektę listy osób oddelegowanych do wykonywania zamówie</w:t>
      </w:r>
      <w:r w:rsidR="00F94171" w:rsidRPr="00605F5A">
        <w:rPr>
          <w:rFonts w:ascii="Cambria" w:hAnsi="Cambria" w:cs="Arial"/>
          <w:color w:val="auto"/>
          <w:sz w:val="22"/>
          <w:szCs w:val="22"/>
        </w:rPr>
        <w:t>nia</w:t>
      </w:r>
      <w:r w:rsidRPr="00605F5A">
        <w:rPr>
          <w:rFonts w:ascii="Cambria" w:hAnsi="Cambria" w:cs="Arial"/>
          <w:color w:val="auto"/>
          <w:sz w:val="22"/>
          <w:szCs w:val="22"/>
        </w:rPr>
        <w:t xml:space="preserve">. </w:t>
      </w:r>
    </w:p>
    <w:p w14:paraId="53FE4300"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w:t>
      </w:r>
      <w:r w:rsidR="007F25D4" w:rsidRPr="00605F5A">
        <w:rPr>
          <w:rFonts w:ascii="Cambria" w:hAnsi="Cambria" w:cs="Arial"/>
          <w:color w:val="auto"/>
          <w:sz w:val="22"/>
          <w:szCs w:val="22"/>
        </w:rPr>
        <w:t>ia i nazwiska podczas kontroli Z</w:t>
      </w:r>
      <w:r w:rsidRPr="00605F5A">
        <w:rPr>
          <w:rFonts w:ascii="Cambria" w:hAnsi="Cambria" w:cs="Arial"/>
          <w:color w:val="auto"/>
          <w:sz w:val="22"/>
          <w:szCs w:val="22"/>
        </w:rPr>
        <w:t xml:space="preserve">amawiającego. </w:t>
      </w:r>
    </w:p>
    <w:p w14:paraId="5C5D32B6"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Wykonawca jest zobowiązany nie później niż w ciągu 2 dni od dnia wezwania przez Zamawiającego przedstawić dowody zatrudnienia na umowę o pracę osób wskazanych w wykazie, o</w:t>
      </w:r>
      <w:r w:rsidR="008C4479" w:rsidRPr="00605F5A">
        <w:rPr>
          <w:rFonts w:ascii="Cambria" w:hAnsi="Cambria" w:cs="Arial"/>
          <w:color w:val="auto"/>
          <w:sz w:val="22"/>
          <w:szCs w:val="22"/>
        </w:rPr>
        <w:t xml:space="preserve"> którym mowa w ust. 3 – jeżeli Z</w:t>
      </w:r>
      <w:r w:rsidRPr="00605F5A">
        <w:rPr>
          <w:rFonts w:ascii="Cambria" w:hAnsi="Cambria" w:cs="Arial"/>
          <w:color w:val="auto"/>
          <w:sz w:val="22"/>
          <w:szCs w:val="22"/>
        </w:rPr>
        <w:t xml:space="preserve">amawiający o to wystąpi. </w:t>
      </w:r>
    </w:p>
    <w:p w14:paraId="7E6F568A"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Wykonawca do każdej faktury musi złożyć oświadczenie o zatrudnianiu wszystkich osób wskazanych w wykazie</w:t>
      </w:r>
      <w:r w:rsidR="008C4479" w:rsidRPr="00605F5A">
        <w:rPr>
          <w:rFonts w:ascii="Cambria" w:hAnsi="Cambria" w:cs="Arial"/>
          <w:color w:val="auto"/>
          <w:sz w:val="22"/>
          <w:szCs w:val="22"/>
        </w:rPr>
        <w:t>,</w:t>
      </w:r>
      <w:r w:rsidRPr="00605F5A">
        <w:rPr>
          <w:rFonts w:ascii="Cambria" w:hAnsi="Cambria" w:cs="Arial"/>
          <w:color w:val="auto"/>
          <w:sz w:val="22"/>
          <w:szCs w:val="22"/>
        </w:rPr>
        <w:t xml:space="preserve"> o którym mowa w ust. 3 na podstawie umowy o pracę. </w:t>
      </w:r>
    </w:p>
    <w:p w14:paraId="1057F7F4" w14:textId="77777777" w:rsidR="006A2AC6" w:rsidRPr="00605F5A" w:rsidRDefault="006A2AC6" w:rsidP="007568FC">
      <w:pPr>
        <w:pStyle w:val="Default"/>
        <w:numPr>
          <w:ilvl w:val="0"/>
          <w:numId w:val="27"/>
        </w:numPr>
        <w:spacing w:after="120"/>
        <w:ind w:left="360"/>
        <w:jc w:val="both"/>
        <w:rPr>
          <w:rFonts w:ascii="Cambria" w:hAnsi="Cambria" w:cs="Arial"/>
          <w:color w:val="auto"/>
          <w:sz w:val="22"/>
          <w:szCs w:val="22"/>
        </w:rPr>
      </w:pPr>
      <w:r w:rsidRPr="00605F5A">
        <w:rPr>
          <w:rFonts w:ascii="Cambria" w:hAnsi="Cambria" w:cs="Arial"/>
          <w:color w:val="auto"/>
          <w:sz w:val="22"/>
          <w:szCs w:val="22"/>
        </w:rPr>
        <w:t xml:space="preserve">Wykonawca zapłaci Zamawiającemu kary umowne z tytułu: </w:t>
      </w:r>
    </w:p>
    <w:p w14:paraId="19CFFD05" w14:textId="07242520" w:rsidR="006A2AC6" w:rsidRPr="00605F5A" w:rsidRDefault="006A2AC6" w:rsidP="007568FC">
      <w:pPr>
        <w:pStyle w:val="Default"/>
        <w:numPr>
          <w:ilvl w:val="1"/>
          <w:numId w:val="8"/>
        </w:numPr>
        <w:spacing w:after="120"/>
        <w:ind w:left="720"/>
        <w:jc w:val="both"/>
        <w:rPr>
          <w:rFonts w:ascii="Cambria" w:hAnsi="Cambria" w:cs="Arial"/>
          <w:color w:val="auto"/>
          <w:sz w:val="22"/>
          <w:szCs w:val="22"/>
        </w:rPr>
      </w:pPr>
      <w:r w:rsidRPr="00605F5A">
        <w:rPr>
          <w:rFonts w:ascii="Cambria" w:hAnsi="Cambria" w:cs="Arial"/>
          <w:color w:val="auto"/>
          <w:sz w:val="22"/>
          <w:szCs w:val="22"/>
        </w:rPr>
        <w:t xml:space="preserve">oddelegowania do wykonywania prac wskazanych w ust. 1 osób nie zatrudnionych na podstawie umowy o pracę – w wysokości 500,00 zł za każdy stwierdzony przypadek (kara może być </w:t>
      </w:r>
      <w:r w:rsidR="00484F84" w:rsidRPr="00605F5A">
        <w:rPr>
          <w:rFonts w:ascii="Cambria" w:hAnsi="Cambria" w:cs="Arial"/>
          <w:color w:val="auto"/>
          <w:sz w:val="22"/>
          <w:szCs w:val="22"/>
        </w:rPr>
        <w:t>nakładana wielokrotnie wobec tej</w:t>
      </w:r>
      <w:r w:rsidRPr="00605F5A">
        <w:rPr>
          <w:rFonts w:ascii="Cambria" w:hAnsi="Cambria" w:cs="Arial"/>
          <w:color w:val="auto"/>
          <w:sz w:val="22"/>
          <w:szCs w:val="22"/>
        </w:rPr>
        <w:t xml:space="preserve"> sa</w:t>
      </w:r>
      <w:r w:rsidR="007C3923" w:rsidRPr="00605F5A">
        <w:rPr>
          <w:rFonts w:ascii="Cambria" w:hAnsi="Cambria" w:cs="Arial"/>
          <w:color w:val="auto"/>
          <w:sz w:val="22"/>
          <w:szCs w:val="22"/>
        </w:rPr>
        <w:t>mej osoby, jeżeli Z</w:t>
      </w:r>
      <w:r w:rsidRPr="00605F5A">
        <w:rPr>
          <w:rFonts w:ascii="Cambria" w:hAnsi="Cambria" w:cs="Arial"/>
          <w:color w:val="auto"/>
          <w:sz w:val="22"/>
          <w:szCs w:val="22"/>
        </w:rPr>
        <w:t xml:space="preserve">amawiający podczas kontroli stwierdzi, że nie jest ona zatrudniona na umowę o pracę); </w:t>
      </w:r>
    </w:p>
    <w:p w14:paraId="5B2A7731" w14:textId="71D45075" w:rsidR="006A2AC6" w:rsidRPr="00605F5A" w:rsidRDefault="006A2AC6" w:rsidP="007568FC">
      <w:pPr>
        <w:pStyle w:val="Default"/>
        <w:numPr>
          <w:ilvl w:val="1"/>
          <w:numId w:val="8"/>
        </w:numPr>
        <w:spacing w:after="120"/>
        <w:ind w:left="720"/>
        <w:jc w:val="both"/>
        <w:rPr>
          <w:rFonts w:ascii="Cambria" w:hAnsi="Cambria" w:cs="Arial"/>
          <w:color w:val="auto"/>
          <w:sz w:val="22"/>
          <w:szCs w:val="22"/>
        </w:rPr>
      </w:pPr>
      <w:r w:rsidRPr="00605F5A">
        <w:rPr>
          <w:rFonts w:ascii="Cambria" w:hAnsi="Cambria" w:cs="Arial"/>
          <w:color w:val="auto"/>
          <w:sz w:val="22"/>
          <w:szCs w:val="22"/>
        </w:rPr>
        <w:t xml:space="preserve">oddelegowania do wykonywania prac wskazanych w ust. 1 osób niewskazanych w wykazie o którym mowa w ust. 3 – w wysokości 500,00 zł za każdy stwierdzony przypadek (kara może być </w:t>
      </w:r>
      <w:r w:rsidR="00FB09C3" w:rsidRPr="00605F5A">
        <w:rPr>
          <w:rFonts w:ascii="Cambria" w:hAnsi="Cambria" w:cs="Arial"/>
          <w:color w:val="auto"/>
          <w:sz w:val="22"/>
          <w:szCs w:val="22"/>
        </w:rPr>
        <w:t>nakładana wielokrotnie wobec tej</w:t>
      </w:r>
      <w:r w:rsidRPr="00605F5A">
        <w:rPr>
          <w:rFonts w:ascii="Cambria" w:hAnsi="Cambria" w:cs="Arial"/>
          <w:color w:val="auto"/>
          <w:sz w:val="22"/>
          <w:szCs w:val="22"/>
        </w:rPr>
        <w:t xml:space="preserve"> samej osoby, jeżeli Zamawiający podczas kontroli stwierdzi, że nie jest ona wskazana w wykazie o którym mowa w ust. 3) – dotyczy to także osób zatrudnionych przez podwykonawców; </w:t>
      </w:r>
    </w:p>
    <w:p w14:paraId="072B6C7E" w14:textId="356DCA0E" w:rsidR="000E6BED" w:rsidRPr="00605F5A" w:rsidRDefault="006A2AC6" w:rsidP="007568FC">
      <w:pPr>
        <w:pStyle w:val="Default"/>
        <w:numPr>
          <w:ilvl w:val="1"/>
          <w:numId w:val="8"/>
        </w:numPr>
        <w:spacing w:after="120"/>
        <w:ind w:left="720"/>
        <w:jc w:val="both"/>
        <w:rPr>
          <w:rFonts w:ascii="Cambria" w:hAnsi="Cambria" w:cs="Arial"/>
          <w:color w:val="auto"/>
          <w:sz w:val="22"/>
          <w:szCs w:val="22"/>
        </w:rPr>
      </w:pPr>
      <w:r w:rsidRPr="00605F5A">
        <w:rPr>
          <w:rFonts w:ascii="Cambria" w:hAnsi="Cambria" w:cs="Arial"/>
          <w:color w:val="auto"/>
          <w:sz w:val="22"/>
          <w:szCs w:val="22"/>
        </w:rPr>
        <w:t>odmowy podania danych umożliwiających identyfikację wykonujących czynności wskazane w ust. 1 na zasadach określonych w ust. 5 – w wysokości 500 zł za każdy stwierdzony przypadek (kara może być nakładana wielokro</w:t>
      </w:r>
      <w:r w:rsidR="007D7EB6" w:rsidRPr="00605F5A">
        <w:rPr>
          <w:rFonts w:ascii="Cambria" w:hAnsi="Cambria" w:cs="Arial"/>
          <w:color w:val="auto"/>
          <w:sz w:val="22"/>
          <w:szCs w:val="22"/>
        </w:rPr>
        <w:t>tnie wobec tej</w:t>
      </w:r>
      <w:r w:rsidRPr="00605F5A">
        <w:rPr>
          <w:rFonts w:ascii="Cambria" w:hAnsi="Cambria" w:cs="Arial"/>
          <w:color w:val="auto"/>
          <w:sz w:val="22"/>
          <w:szCs w:val="22"/>
        </w:rPr>
        <w:t xml:space="preserve"> samej osoby w </w:t>
      </w:r>
      <w:r w:rsidRPr="00605F5A">
        <w:rPr>
          <w:rFonts w:ascii="Cambria" w:hAnsi="Cambria" w:cs="Arial"/>
          <w:color w:val="auto"/>
          <w:sz w:val="22"/>
          <w:szCs w:val="22"/>
        </w:rPr>
        <w:lastRenderedPageBreak/>
        <w:t xml:space="preserve">przypadku niewskazania jej danych przez Wykonawcę w drodze oświadczenia o którym mowa w ust. 5). </w:t>
      </w:r>
    </w:p>
    <w:p w14:paraId="27EDE183" w14:textId="77777777" w:rsidR="00F94171" w:rsidRPr="00605F5A" w:rsidRDefault="00F94171" w:rsidP="00D8710F">
      <w:pPr>
        <w:pStyle w:val="Default"/>
        <w:spacing w:after="120"/>
        <w:ind w:left="720"/>
        <w:jc w:val="both"/>
        <w:rPr>
          <w:rFonts w:ascii="Cambria" w:hAnsi="Cambria" w:cs="Arial"/>
          <w:color w:val="auto"/>
          <w:sz w:val="22"/>
          <w:szCs w:val="22"/>
        </w:rPr>
      </w:pPr>
    </w:p>
    <w:p w14:paraId="6BF119DB" w14:textId="77777777" w:rsidR="00FD606C" w:rsidRPr="00605F5A" w:rsidRDefault="004B23A3" w:rsidP="00D8710F">
      <w:pPr>
        <w:spacing w:after="120" w:line="240" w:lineRule="auto"/>
        <w:jc w:val="center"/>
        <w:rPr>
          <w:rFonts w:ascii="Cambria" w:hAnsi="Cambria" w:cs="Arial"/>
          <w:b/>
          <w:lang w:eastAsia="pl-PL"/>
        </w:rPr>
      </w:pPr>
      <w:r w:rsidRPr="00605F5A">
        <w:rPr>
          <w:rFonts w:ascii="Cambria" w:hAnsi="Cambria" w:cs="Arial"/>
          <w:b/>
          <w:lang w:eastAsia="pl-PL"/>
        </w:rPr>
        <w:t xml:space="preserve">§ 19 </w:t>
      </w:r>
      <w:r w:rsidR="00FD606C" w:rsidRPr="00605F5A">
        <w:rPr>
          <w:rFonts w:ascii="Cambria" w:hAnsi="Cambria" w:cs="Arial"/>
          <w:b/>
          <w:lang w:eastAsia="pl-PL"/>
        </w:rPr>
        <w:t>Porozumiewanie się Stron</w:t>
      </w:r>
    </w:p>
    <w:p w14:paraId="1B79DA66" w14:textId="77777777" w:rsidR="00FD606C" w:rsidRPr="00605F5A" w:rsidRDefault="00FD606C" w:rsidP="007568FC">
      <w:pPr>
        <w:numPr>
          <w:ilvl w:val="0"/>
          <w:numId w:val="31"/>
        </w:numPr>
        <w:overflowPunct w:val="0"/>
        <w:autoSpaceDE w:val="0"/>
        <w:autoSpaceDN w:val="0"/>
        <w:adjustRightInd w:val="0"/>
        <w:spacing w:after="120" w:line="240" w:lineRule="auto"/>
        <w:ind w:left="567" w:hanging="567"/>
        <w:jc w:val="both"/>
        <w:textAlignment w:val="baseline"/>
        <w:rPr>
          <w:rFonts w:ascii="Cambria" w:hAnsi="Cambria" w:cs="Arial"/>
        </w:rPr>
      </w:pPr>
      <w:r w:rsidRPr="00605F5A">
        <w:rPr>
          <w:rFonts w:ascii="Cambria" w:hAnsi="Cambria" w:cs="Arial"/>
        </w:rPr>
        <w:t>Strony w sprawach dotyczących realizacji Umowy porozumiewać się będą pisemnie, telefonicznie, pocztą elektroniczną lub faxem, chyba, że Umowa stanowi inaczej. Za datę otrzymania dokumentów, Strony uznają dzień ich przekazania pocztą elektroniczną lub faksem.</w:t>
      </w:r>
    </w:p>
    <w:p w14:paraId="2CBC4E00" w14:textId="77777777" w:rsidR="00FD606C" w:rsidRPr="00605F5A" w:rsidRDefault="00FD606C" w:rsidP="007568FC">
      <w:pPr>
        <w:numPr>
          <w:ilvl w:val="0"/>
          <w:numId w:val="31"/>
        </w:numPr>
        <w:overflowPunct w:val="0"/>
        <w:autoSpaceDE w:val="0"/>
        <w:autoSpaceDN w:val="0"/>
        <w:adjustRightInd w:val="0"/>
        <w:spacing w:after="120" w:line="240" w:lineRule="auto"/>
        <w:ind w:left="567" w:hanging="567"/>
        <w:jc w:val="both"/>
        <w:textAlignment w:val="baseline"/>
        <w:rPr>
          <w:rFonts w:ascii="Cambria" w:hAnsi="Cambria" w:cs="Arial"/>
        </w:rPr>
      </w:pPr>
      <w:r w:rsidRPr="00605F5A">
        <w:rPr>
          <w:rFonts w:ascii="Cambria" w:hAnsi="Cambria" w:cs="Arial"/>
        </w:rPr>
        <w:t>Dane kontaktowe Stron:</w:t>
      </w:r>
    </w:p>
    <w:p w14:paraId="4F0932C3" w14:textId="77777777" w:rsidR="00FD606C" w:rsidRPr="00605F5A" w:rsidRDefault="00FD606C" w:rsidP="00D8710F">
      <w:pPr>
        <w:overflowPunct w:val="0"/>
        <w:autoSpaceDE w:val="0"/>
        <w:autoSpaceDN w:val="0"/>
        <w:adjustRightInd w:val="0"/>
        <w:spacing w:after="120" w:line="240" w:lineRule="auto"/>
        <w:ind w:left="567"/>
        <w:jc w:val="both"/>
        <w:textAlignment w:val="baseline"/>
        <w:rPr>
          <w:rFonts w:ascii="Cambria" w:hAnsi="Cambria" w:cs="Arial"/>
          <w:u w:val="single"/>
        </w:rPr>
      </w:pPr>
      <w:r w:rsidRPr="00605F5A">
        <w:rPr>
          <w:rFonts w:ascii="Cambria" w:hAnsi="Cambria" w:cs="Arial"/>
          <w:u w:val="single"/>
        </w:rPr>
        <w:t>Zamawiający:</w:t>
      </w:r>
    </w:p>
    <w:p w14:paraId="2EED37BC"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 xml:space="preserve">Adres: </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5D7FF96B"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 xml:space="preserve">Telefon:    </w:t>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11905AB6"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 xml:space="preserve">Fax:    </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69F4AD9D"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 xml:space="preserve">e-mail:    </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6AB55466" w14:textId="77777777" w:rsidR="00FD606C" w:rsidRPr="00605F5A" w:rsidRDefault="00FD606C" w:rsidP="00D8710F">
      <w:pPr>
        <w:keepNext/>
        <w:spacing w:after="120" w:line="240" w:lineRule="auto"/>
        <w:ind w:left="567"/>
        <w:jc w:val="both"/>
        <w:rPr>
          <w:rFonts w:ascii="Cambria" w:hAnsi="Cambria" w:cs="Arial"/>
          <w:u w:val="single"/>
          <w:lang w:eastAsia="pl-PL"/>
        </w:rPr>
      </w:pPr>
      <w:r w:rsidRPr="00605F5A">
        <w:rPr>
          <w:rFonts w:ascii="Cambria" w:hAnsi="Cambria" w:cs="Arial"/>
          <w:u w:val="single"/>
          <w:lang w:eastAsia="pl-PL"/>
        </w:rPr>
        <w:t>Wykonawca:</w:t>
      </w:r>
    </w:p>
    <w:p w14:paraId="4973AA44"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Imię i Nazwisko</w:t>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7557CB0A"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 xml:space="preserve">Adres:  </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441544C1"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Telefon:</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7EFB7F58"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Fax:</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11514E01" w14:textId="77777777" w:rsidR="00FD606C" w:rsidRPr="00605F5A" w:rsidRDefault="00FD606C" w:rsidP="00D8710F">
      <w:pPr>
        <w:spacing w:after="120" w:line="240" w:lineRule="auto"/>
        <w:ind w:left="567"/>
        <w:jc w:val="both"/>
        <w:rPr>
          <w:rFonts w:ascii="Cambria" w:hAnsi="Cambria" w:cs="Arial"/>
          <w:lang w:eastAsia="pl-PL"/>
        </w:rPr>
      </w:pPr>
      <w:r w:rsidRPr="00605F5A">
        <w:rPr>
          <w:rFonts w:ascii="Cambria" w:hAnsi="Cambria" w:cs="Arial"/>
          <w:lang w:eastAsia="pl-PL"/>
        </w:rPr>
        <w:t>e-mail:</w:t>
      </w:r>
      <w:r w:rsidRPr="00605F5A">
        <w:rPr>
          <w:rFonts w:ascii="Cambria" w:hAnsi="Cambria" w:cs="Arial"/>
          <w:lang w:eastAsia="pl-PL"/>
        </w:rPr>
        <w:tab/>
      </w:r>
      <w:r w:rsidRPr="00605F5A">
        <w:rPr>
          <w:rFonts w:ascii="Cambria" w:hAnsi="Cambria" w:cs="Arial"/>
          <w:lang w:eastAsia="pl-PL"/>
        </w:rPr>
        <w:tab/>
      </w:r>
      <w:r w:rsidRPr="00605F5A">
        <w:rPr>
          <w:rFonts w:ascii="Cambria" w:hAnsi="Cambria" w:cs="Arial"/>
          <w:lang w:eastAsia="pl-PL"/>
        </w:rPr>
        <w:tab/>
        <w:t>_______________________________________________________</w:t>
      </w:r>
    </w:p>
    <w:p w14:paraId="772A39BA" w14:textId="77777777" w:rsidR="00FD606C" w:rsidRPr="00605F5A" w:rsidRDefault="00FD606C" w:rsidP="007568FC">
      <w:pPr>
        <w:numPr>
          <w:ilvl w:val="0"/>
          <w:numId w:val="31"/>
        </w:numPr>
        <w:overflowPunct w:val="0"/>
        <w:autoSpaceDE w:val="0"/>
        <w:autoSpaceDN w:val="0"/>
        <w:adjustRightInd w:val="0"/>
        <w:spacing w:after="120" w:line="240" w:lineRule="auto"/>
        <w:ind w:left="567" w:hanging="567"/>
        <w:jc w:val="both"/>
        <w:textAlignment w:val="baseline"/>
        <w:rPr>
          <w:rFonts w:ascii="Cambria" w:hAnsi="Cambria" w:cs="Arial"/>
        </w:rPr>
      </w:pPr>
      <w:r w:rsidRPr="00605F5A">
        <w:rPr>
          <w:rFonts w:ascii="Cambria" w:hAnsi="Cambria" w:cs="Arial"/>
        </w:rPr>
        <w:t>Zmiana danych wskazanych powyżej w ust. 2 nie stanowi zmiany Umowy i wymaga jedynie pisemnego powiadomienia drugiej Strony.</w:t>
      </w:r>
    </w:p>
    <w:p w14:paraId="29F58BB5" w14:textId="77777777" w:rsidR="00FD606C" w:rsidRPr="00605F5A" w:rsidRDefault="00FD606C" w:rsidP="00D8710F">
      <w:pPr>
        <w:spacing w:after="120" w:line="240" w:lineRule="auto"/>
        <w:ind w:left="567"/>
        <w:jc w:val="both"/>
        <w:rPr>
          <w:rFonts w:ascii="Cambria" w:hAnsi="Cambria" w:cs="Arial"/>
          <w:lang w:eastAsia="pl-PL"/>
        </w:rPr>
      </w:pPr>
    </w:p>
    <w:p w14:paraId="4BFD7166" w14:textId="77777777" w:rsidR="00FD606C" w:rsidRPr="00605F5A" w:rsidRDefault="00D10E92" w:rsidP="00D8710F">
      <w:pPr>
        <w:spacing w:after="120" w:line="240" w:lineRule="auto"/>
        <w:jc w:val="center"/>
        <w:rPr>
          <w:rFonts w:ascii="Cambria" w:hAnsi="Cambria" w:cs="Arial"/>
          <w:b/>
          <w:lang w:eastAsia="pl-PL"/>
        </w:rPr>
      </w:pPr>
      <w:r w:rsidRPr="00605F5A">
        <w:rPr>
          <w:rFonts w:ascii="Cambria" w:hAnsi="Cambria" w:cs="Arial"/>
          <w:b/>
          <w:lang w:eastAsia="pl-PL"/>
        </w:rPr>
        <w:t xml:space="preserve">§ 19 </w:t>
      </w:r>
      <w:r w:rsidR="00FD606C" w:rsidRPr="00605F5A">
        <w:rPr>
          <w:rFonts w:ascii="Cambria" w:hAnsi="Cambria" w:cs="Arial"/>
          <w:b/>
          <w:lang w:eastAsia="pl-PL"/>
        </w:rPr>
        <w:t>Rozstrzyganie sporów</w:t>
      </w:r>
    </w:p>
    <w:p w14:paraId="54F43D4E" w14:textId="77777777" w:rsidR="00FD606C" w:rsidRPr="00605F5A" w:rsidRDefault="00FD606C" w:rsidP="007568FC">
      <w:pPr>
        <w:numPr>
          <w:ilvl w:val="0"/>
          <w:numId w:val="32"/>
        </w:numPr>
        <w:spacing w:after="120" w:line="240" w:lineRule="auto"/>
        <w:ind w:left="567" w:hanging="709"/>
        <w:jc w:val="both"/>
        <w:rPr>
          <w:rFonts w:ascii="Cambria" w:hAnsi="Cambria" w:cs="Arial"/>
          <w:lang w:eastAsia="pl-PL"/>
        </w:rPr>
      </w:pPr>
      <w:r w:rsidRPr="00605F5A">
        <w:rPr>
          <w:rFonts w:ascii="Cambria" w:hAnsi="Cambria" w:cs="Arial"/>
          <w:lang w:eastAsia="pl-PL"/>
        </w:rPr>
        <w:t>Zamawiający i Wykonawca podejmą starania, aby rozstrzygnąć ewentualne spory wynikające z Umowy ugodowo poprzez bezpośrednie negocjacje lub w drodze mediacji, o której mowa w przepisach o postępowaniu cywilnym.</w:t>
      </w:r>
    </w:p>
    <w:p w14:paraId="38E0BEB7" w14:textId="77777777" w:rsidR="00FD606C" w:rsidRPr="00605F5A" w:rsidRDefault="00FD606C" w:rsidP="007568FC">
      <w:pPr>
        <w:numPr>
          <w:ilvl w:val="0"/>
          <w:numId w:val="32"/>
        </w:numPr>
        <w:spacing w:after="120" w:line="240" w:lineRule="auto"/>
        <w:ind w:left="567" w:hanging="709"/>
        <w:jc w:val="both"/>
        <w:rPr>
          <w:rFonts w:ascii="Cambria" w:hAnsi="Cambria" w:cs="Arial"/>
          <w:lang w:eastAsia="pl-PL"/>
        </w:rPr>
      </w:pPr>
      <w:r w:rsidRPr="00605F5A">
        <w:rPr>
          <w:rFonts w:ascii="Cambria" w:hAnsi="Cambria" w:cs="Arial"/>
          <w:lang w:eastAsia="pl-PL"/>
        </w:rPr>
        <w:t>Jeżeli Zamawiający i Wykonawca nie będą w stanie rozstrzygnąć sporu ugodowo, wszelkie spory związane z Umową rozstrzygać będzie sąd powszechny właściwy miejscowo dla siedziby Zamawiającego.</w:t>
      </w:r>
    </w:p>
    <w:p w14:paraId="2101431B" w14:textId="77777777" w:rsidR="00FD606C" w:rsidRPr="00605F5A" w:rsidRDefault="00FD606C" w:rsidP="00D8710F">
      <w:pPr>
        <w:keepNext/>
        <w:spacing w:after="120" w:line="240" w:lineRule="auto"/>
        <w:outlineLvl w:val="0"/>
        <w:rPr>
          <w:rFonts w:ascii="Cambria" w:hAnsi="Cambria" w:cs="Arial"/>
          <w:b/>
          <w:bCs/>
          <w:kern w:val="32"/>
          <w:lang w:eastAsia="pl-PL"/>
        </w:rPr>
      </w:pPr>
    </w:p>
    <w:p w14:paraId="4878275E" w14:textId="77777777" w:rsidR="00FD606C" w:rsidRPr="00605F5A" w:rsidRDefault="00D10E92" w:rsidP="00D8710F">
      <w:pPr>
        <w:keepNext/>
        <w:spacing w:after="120" w:line="240" w:lineRule="auto"/>
        <w:jc w:val="center"/>
        <w:outlineLvl w:val="0"/>
        <w:rPr>
          <w:rFonts w:ascii="Cambria" w:hAnsi="Cambria" w:cs="Arial"/>
          <w:b/>
          <w:bCs/>
          <w:lang w:eastAsia="pl-PL"/>
        </w:rPr>
      </w:pPr>
      <w:r w:rsidRPr="00605F5A">
        <w:rPr>
          <w:rFonts w:ascii="Cambria" w:hAnsi="Cambria" w:cs="Arial"/>
          <w:b/>
          <w:bCs/>
          <w:kern w:val="32"/>
          <w:lang w:eastAsia="pl-PL"/>
        </w:rPr>
        <w:t xml:space="preserve">§ 20 </w:t>
      </w:r>
      <w:r w:rsidR="00FD606C" w:rsidRPr="00605F5A">
        <w:rPr>
          <w:rFonts w:ascii="Cambria" w:hAnsi="Cambria" w:cs="Arial"/>
          <w:b/>
          <w:bCs/>
          <w:lang w:eastAsia="pl-PL"/>
        </w:rPr>
        <w:t>Postanowienia końcowe</w:t>
      </w:r>
    </w:p>
    <w:p w14:paraId="448B22B5" w14:textId="77777777" w:rsidR="00FD606C" w:rsidRPr="00605F5A" w:rsidRDefault="00FD606C" w:rsidP="007568FC">
      <w:pPr>
        <w:numPr>
          <w:ilvl w:val="0"/>
          <w:numId w:val="29"/>
        </w:numPr>
        <w:spacing w:after="120" w:line="240" w:lineRule="auto"/>
        <w:ind w:left="567" w:hanging="567"/>
        <w:jc w:val="both"/>
        <w:rPr>
          <w:rFonts w:ascii="Cambria" w:hAnsi="Cambria" w:cs="Arial"/>
          <w:lang w:eastAsia="pl-PL"/>
        </w:rPr>
      </w:pPr>
      <w:r w:rsidRPr="00605F5A">
        <w:rPr>
          <w:rFonts w:ascii="Cambria" w:hAnsi="Cambria" w:cs="Arial"/>
          <w:lang w:eastAsia="pl-PL"/>
        </w:rPr>
        <w:t xml:space="preserve">W sprawach nieuregulowanych Umową mają zastosowanie właściwe przepisy prawa Rzeczypospolitej Polskiej. </w:t>
      </w:r>
    </w:p>
    <w:p w14:paraId="28BF4043" w14:textId="77777777" w:rsidR="00FD606C" w:rsidRPr="00605F5A" w:rsidRDefault="00FD606C" w:rsidP="007568FC">
      <w:pPr>
        <w:numPr>
          <w:ilvl w:val="0"/>
          <w:numId w:val="29"/>
        </w:numPr>
        <w:spacing w:after="120" w:line="240" w:lineRule="auto"/>
        <w:ind w:left="567" w:hanging="567"/>
        <w:jc w:val="both"/>
        <w:rPr>
          <w:rFonts w:ascii="Cambria" w:hAnsi="Cambria" w:cs="Arial"/>
          <w:lang w:eastAsia="pl-PL"/>
        </w:rPr>
      </w:pPr>
      <w:r w:rsidRPr="00605F5A">
        <w:rPr>
          <w:rFonts w:ascii="Cambria" w:hAnsi="Cambria" w:cs="Arial"/>
          <w:lang w:eastAsia="pl-PL"/>
        </w:rPr>
        <w:t>Umowę zawarto w formie pisemnej pod rygorem nieważności. Wszelkie zmiany lub uzupełnienia Umowy wymagają dla swojej ważności zachowania formy, o której mowa w zdaniu poprzednim.</w:t>
      </w:r>
    </w:p>
    <w:p w14:paraId="4835AF6D" w14:textId="77777777" w:rsidR="00FD606C" w:rsidRPr="00605F5A" w:rsidRDefault="00FD606C" w:rsidP="007568FC">
      <w:pPr>
        <w:numPr>
          <w:ilvl w:val="0"/>
          <w:numId w:val="29"/>
        </w:numPr>
        <w:spacing w:after="120" w:line="240" w:lineRule="auto"/>
        <w:ind w:left="567" w:hanging="567"/>
        <w:jc w:val="both"/>
        <w:rPr>
          <w:rFonts w:ascii="Cambria" w:hAnsi="Cambria" w:cs="Arial"/>
          <w:lang w:eastAsia="pl-PL"/>
        </w:rPr>
      </w:pPr>
      <w:r w:rsidRPr="00605F5A">
        <w:rPr>
          <w:rFonts w:ascii="Cambria" w:hAnsi="Cambria" w:cs="Arial"/>
          <w:lang w:eastAsia="pl-PL"/>
        </w:rPr>
        <w:t xml:space="preserve">Umowę sporządzono w 2 jednobrzmiących egzemplarzach, po jednym dla każdej ze Stron. </w:t>
      </w:r>
    </w:p>
    <w:p w14:paraId="4E97C941" w14:textId="77777777" w:rsidR="006A2AC6" w:rsidRPr="00605F5A" w:rsidRDefault="006A2AC6" w:rsidP="00D8710F">
      <w:pPr>
        <w:pStyle w:val="Default"/>
        <w:spacing w:after="120"/>
        <w:jc w:val="both"/>
        <w:rPr>
          <w:rFonts w:ascii="Cambria" w:hAnsi="Cambria" w:cs="Arial"/>
          <w:color w:val="auto"/>
          <w:sz w:val="22"/>
          <w:szCs w:val="22"/>
        </w:rPr>
      </w:pPr>
    </w:p>
    <w:p w14:paraId="3010A898" w14:textId="77777777" w:rsidR="00120FE0" w:rsidRPr="00605F5A" w:rsidRDefault="00120FE0" w:rsidP="00D8710F">
      <w:pPr>
        <w:tabs>
          <w:tab w:val="left" w:pos="567"/>
          <w:tab w:val="left" w:pos="851"/>
        </w:tabs>
        <w:spacing w:after="120" w:line="240" w:lineRule="auto"/>
        <w:jc w:val="both"/>
        <w:rPr>
          <w:rFonts w:ascii="Cambria" w:hAnsi="Cambria" w:cs="Arial"/>
          <w:lang w:eastAsia="pl-PL"/>
        </w:rPr>
      </w:pPr>
      <w:r w:rsidRPr="00605F5A">
        <w:rPr>
          <w:rFonts w:ascii="Cambria" w:hAnsi="Cambria" w:cs="Arial"/>
          <w:lang w:eastAsia="pl-PL"/>
        </w:rPr>
        <w:t>Następujące załączniki do Umowy stanowią jej integralną część:</w:t>
      </w:r>
    </w:p>
    <w:p w14:paraId="0A208ADE" w14:textId="77777777" w:rsidR="00120FE0" w:rsidRPr="00605F5A" w:rsidRDefault="00120FE0" w:rsidP="007568FC">
      <w:pPr>
        <w:numPr>
          <w:ilvl w:val="1"/>
          <w:numId w:val="30"/>
        </w:numPr>
        <w:tabs>
          <w:tab w:val="left" w:pos="1134"/>
        </w:tabs>
        <w:spacing w:after="120" w:line="240" w:lineRule="auto"/>
        <w:ind w:left="1134" w:hanging="560"/>
        <w:jc w:val="both"/>
        <w:rPr>
          <w:rFonts w:ascii="Cambria" w:hAnsi="Cambria" w:cs="Arial"/>
          <w:lang w:eastAsia="pl-PL"/>
        </w:rPr>
      </w:pPr>
      <w:r w:rsidRPr="00605F5A">
        <w:rPr>
          <w:rFonts w:ascii="Cambria" w:hAnsi="Cambria" w:cs="Arial"/>
          <w:lang w:eastAsia="pl-PL"/>
        </w:rPr>
        <w:t>Załącznik nr 1 –SWZ (wraz ze wszystkimi załącznikami);</w:t>
      </w:r>
    </w:p>
    <w:p w14:paraId="1D7C0A3E" w14:textId="77777777" w:rsidR="00120FE0" w:rsidRPr="00605F5A" w:rsidRDefault="00120FE0" w:rsidP="007568FC">
      <w:pPr>
        <w:numPr>
          <w:ilvl w:val="1"/>
          <w:numId w:val="30"/>
        </w:numPr>
        <w:tabs>
          <w:tab w:val="left" w:pos="1134"/>
        </w:tabs>
        <w:spacing w:after="120" w:line="240" w:lineRule="auto"/>
        <w:ind w:left="1134" w:hanging="560"/>
        <w:jc w:val="both"/>
        <w:rPr>
          <w:rFonts w:ascii="Cambria" w:hAnsi="Cambria" w:cs="Arial"/>
          <w:lang w:eastAsia="pl-PL"/>
        </w:rPr>
      </w:pPr>
      <w:r w:rsidRPr="00605F5A">
        <w:rPr>
          <w:rFonts w:ascii="Cambria" w:hAnsi="Cambria" w:cs="Arial"/>
          <w:lang w:eastAsia="pl-PL"/>
        </w:rPr>
        <w:lastRenderedPageBreak/>
        <w:t xml:space="preserve">Załącznik nr </w:t>
      </w:r>
      <w:r w:rsidR="006D1A38" w:rsidRPr="00605F5A">
        <w:rPr>
          <w:rFonts w:ascii="Cambria" w:hAnsi="Cambria" w:cs="Arial"/>
          <w:lang w:eastAsia="pl-PL"/>
        </w:rPr>
        <w:t>2 –</w:t>
      </w:r>
      <w:r w:rsidR="0045206E" w:rsidRPr="00605F5A">
        <w:rPr>
          <w:rFonts w:ascii="Cambria" w:hAnsi="Cambria" w:cs="Arial"/>
          <w:lang w:eastAsia="pl-PL"/>
        </w:rPr>
        <w:t xml:space="preserve"> Oferta Wykonawcy </w:t>
      </w:r>
      <w:r w:rsidR="0045206E" w:rsidRPr="00605F5A">
        <w:rPr>
          <w:rFonts w:ascii="Cambria" w:hAnsi="Cambria" w:cs="Arial"/>
        </w:rPr>
        <w:t>wraz z kosztorysem ofertowym.</w:t>
      </w:r>
    </w:p>
    <w:p w14:paraId="3AA1AAB7" w14:textId="77777777" w:rsidR="00120FE0" w:rsidRPr="00605F5A" w:rsidRDefault="00120FE0" w:rsidP="00D8710F">
      <w:pPr>
        <w:pStyle w:val="Default"/>
        <w:spacing w:after="120"/>
        <w:jc w:val="both"/>
        <w:rPr>
          <w:rFonts w:ascii="Cambria" w:hAnsi="Cambria" w:cs="Arial"/>
          <w:color w:val="auto"/>
          <w:sz w:val="22"/>
          <w:szCs w:val="22"/>
        </w:rPr>
      </w:pPr>
    </w:p>
    <w:p w14:paraId="671EFF2D" w14:textId="77777777" w:rsidR="006A2AC6" w:rsidRPr="00105BF9" w:rsidRDefault="000E6BED" w:rsidP="00D8710F">
      <w:pPr>
        <w:pStyle w:val="Default"/>
        <w:spacing w:after="120"/>
        <w:jc w:val="both"/>
        <w:rPr>
          <w:rFonts w:ascii="Cambria" w:hAnsi="Cambria" w:cs="Arial"/>
          <w:color w:val="auto"/>
          <w:sz w:val="22"/>
          <w:szCs w:val="22"/>
        </w:rPr>
      </w:pPr>
      <w:r w:rsidRPr="00605F5A">
        <w:rPr>
          <w:rFonts w:ascii="Cambria" w:hAnsi="Cambria" w:cs="Arial"/>
          <w:b/>
          <w:bCs/>
          <w:color w:val="auto"/>
          <w:sz w:val="22"/>
          <w:szCs w:val="22"/>
        </w:rPr>
        <w:t>WYKONAWCA</w:t>
      </w:r>
      <w:r w:rsidRPr="00605F5A">
        <w:rPr>
          <w:rFonts w:ascii="Cambria" w:hAnsi="Cambria" w:cs="Arial"/>
          <w:b/>
          <w:bCs/>
          <w:color w:val="auto"/>
          <w:sz w:val="22"/>
          <w:szCs w:val="22"/>
        </w:rPr>
        <w:tab/>
      </w:r>
      <w:r w:rsidRPr="00605F5A">
        <w:rPr>
          <w:rFonts w:ascii="Cambria" w:hAnsi="Cambria" w:cs="Arial"/>
          <w:b/>
          <w:bCs/>
          <w:color w:val="auto"/>
          <w:sz w:val="22"/>
          <w:szCs w:val="22"/>
        </w:rPr>
        <w:tab/>
      </w:r>
      <w:r w:rsidRPr="00605F5A">
        <w:rPr>
          <w:rFonts w:ascii="Cambria" w:hAnsi="Cambria" w:cs="Arial"/>
          <w:b/>
          <w:bCs/>
          <w:color w:val="auto"/>
          <w:sz w:val="22"/>
          <w:szCs w:val="22"/>
        </w:rPr>
        <w:tab/>
      </w:r>
      <w:r w:rsidRPr="00605F5A">
        <w:rPr>
          <w:rFonts w:ascii="Cambria" w:hAnsi="Cambria" w:cs="Arial"/>
          <w:b/>
          <w:bCs/>
          <w:color w:val="auto"/>
          <w:sz w:val="22"/>
          <w:szCs w:val="22"/>
        </w:rPr>
        <w:tab/>
      </w:r>
      <w:r w:rsidRPr="00605F5A">
        <w:rPr>
          <w:rFonts w:ascii="Cambria" w:hAnsi="Cambria" w:cs="Arial"/>
          <w:b/>
          <w:bCs/>
          <w:color w:val="auto"/>
          <w:sz w:val="22"/>
          <w:szCs w:val="22"/>
        </w:rPr>
        <w:tab/>
      </w:r>
      <w:r w:rsidRPr="00605F5A">
        <w:rPr>
          <w:rFonts w:ascii="Cambria" w:hAnsi="Cambria" w:cs="Arial"/>
          <w:b/>
          <w:bCs/>
          <w:color w:val="auto"/>
          <w:sz w:val="22"/>
          <w:szCs w:val="22"/>
        </w:rPr>
        <w:tab/>
        <w:t>ZAMAWIAJĄCY</w:t>
      </w:r>
    </w:p>
    <w:sectPr w:rsidR="006A2AC6" w:rsidRPr="00105B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EEAF4" w14:textId="77777777" w:rsidR="005905DE" w:rsidRDefault="005905DE" w:rsidP="00F3186C">
      <w:pPr>
        <w:spacing w:after="0" w:line="240" w:lineRule="auto"/>
      </w:pPr>
      <w:r>
        <w:separator/>
      </w:r>
    </w:p>
  </w:endnote>
  <w:endnote w:type="continuationSeparator" w:id="0">
    <w:p w14:paraId="56766BCD" w14:textId="77777777" w:rsidR="005905DE" w:rsidRDefault="005905DE" w:rsidP="00F3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476765"/>
      <w:docPartObj>
        <w:docPartGallery w:val="Page Numbers (Bottom of Page)"/>
        <w:docPartUnique/>
      </w:docPartObj>
    </w:sdtPr>
    <w:sdtEndPr/>
    <w:sdtContent>
      <w:p w14:paraId="3B5E4401" w14:textId="29F18D25" w:rsidR="00F3186C" w:rsidRDefault="00F3186C">
        <w:pPr>
          <w:pStyle w:val="Stopka"/>
          <w:jc w:val="right"/>
        </w:pPr>
        <w:r>
          <w:fldChar w:fldCharType="begin"/>
        </w:r>
        <w:r>
          <w:instrText>PAGE   \* MERGEFORMAT</w:instrText>
        </w:r>
        <w:r>
          <w:fldChar w:fldCharType="separate"/>
        </w:r>
        <w:r w:rsidR="00D365AF">
          <w:rPr>
            <w:noProof/>
          </w:rPr>
          <w:t>18</w:t>
        </w:r>
        <w:r>
          <w:fldChar w:fldCharType="end"/>
        </w:r>
      </w:p>
    </w:sdtContent>
  </w:sdt>
  <w:p w14:paraId="2A63BBD9" w14:textId="77777777" w:rsidR="00F3186C" w:rsidRDefault="00F3186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0093" w14:textId="77777777" w:rsidR="005905DE" w:rsidRDefault="005905DE" w:rsidP="00F3186C">
      <w:pPr>
        <w:spacing w:after="0" w:line="240" w:lineRule="auto"/>
      </w:pPr>
      <w:r>
        <w:separator/>
      </w:r>
    </w:p>
  </w:footnote>
  <w:footnote w:type="continuationSeparator" w:id="0">
    <w:p w14:paraId="37264929" w14:textId="77777777" w:rsidR="005905DE" w:rsidRDefault="005905DE" w:rsidP="00F3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F8BB" w14:textId="4570A531" w:rsidR="00A51E2C" w:rsidRDefault="00A51E2C">
    <w:pPr>
      <w:pStyle w:val="Nagwek"/>
    </w:pPr>
    <w:r>
      <w:t>SA.270.7.2021</w:t>
    </w:r>
  </w:p>
  <w:p w14:paraId="15612BF4" w14:textId="77777777" w:rsidR="00A51E2C" w:rsidRDefault="00A51E2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CFC"/>
    <w:multiLevelType w:val="hybridMultilevel"/>
    <w:tmpl w:val="44806DA4"/>
    <w:lvl w:ilvl="0" w:tplc="0415000F">
      <w:start w:val="1"/>
      <w:numFmt w:val="decimal"/>
      <w:lvlText w:val="%1."/>
      <w:lvlJc w:val="left"/>
      <w:pPr>
        <w:ind w:left="360" w:hanging="360"/>
      </w:pPr>
    </w:lvl>
    <w:lvl w:ilvl="1" w:tplc="A8FC372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F4F16"/>
    <w:multiLevelType w:val="hybridMultilevel"/>
    <w:tmpl w:val="9280CB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C2534"/>
    <w:multiLevelType w:val="hybridMultilevel"/>
    <w:tmpl w:val="D99A66D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4484A"/>
    <w:multiLevelType w:val="hybridMultilevel"/>
    <w:tmpl w:val="262CE414"/>
    <w:lvl w:ilvl="0" w:tplc="0415000F">
      <w:start w:val="1"/>
      <w:numFmt w:val="decimal"/>
      <w:lvlText w:val="%1."/>
      <w:lvlJc w:val="left"/>
      <w:pPr>
        <w:ind w:left="720" w:hanging="360"/>
      </w:pPr>
    </w:lvl>
    <w:lvl w:ilvl="1" w:tplc="69E4CA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E2DB6"/>
    <w:multiLevelType w:val="hybridMultilevel"/>
    <w:tmpl w:val="9CFC21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20BFC"/>
    <w:multiLevelType w:val="hybridMultilevel"/>
    <w:tmpl w:val="DA50F2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0523A"/>
    <w:multiLevelType w:val="hybridMultilevel"/>
    <w:tmpl w:val="61464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B13D7"/>
    <w:multiLevelType w:val="hybridMultilevel"/>
    <w:tmpl w:val="B90ECB3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A30A9"/>
    <w:multiLevelType w:val="hybridMultilevel"/>
    <w:tmpl w:val="1400B9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880E4D"/>
    <w:multiLevelType w:val="hybridMultilevel"/>
    <w:tmpl w:val="C56438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02DAB"/>
    <w:multiLevelType w:val="hybridMultilevel"/>
    <w:tmpl w:val="6AD6EC5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344C38"/>
    <w:multiLevelType w:val="hybridMultilevel"/>
    <w:tmpl w:val="9E4EB9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2B18CC"/>
    <w:multiLevelType w:val="hybridMultilevel"/>
    <w:tmpl w:val="E54E91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4F0777"/>
    <w:multiLevelType w:val="hybridMultilevel"/>
    <w:tmpl w:val="1F3469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85216"/>
    <w:multiLevelType w:val="hybridMultilevel"/>
    <w:tmpl w:val="ADEA9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C32435"/>
    <w:multiLevelType w:val="hybridMultilevel"/>
    <w:tmpl w:val="60425C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F610179"/>
    <w:multiLevelType w:val="hybridMultilevel"/>
    <w:tmpl w:val="79145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8D18D9"/>
    <w:multiLevelType w:val="hybridMultilevel"/>
    <w:tmpl w:val="F86CD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0775B9"/>
    <w:multiLevelType w:val="hybridMultilevel"/>
    <w:tmpl w:val="FA7287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646D7A"/>
    <w:multiLevelType w:val="hybridMultilevel"/>
    <w:tmpl w:val="5BE26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C8330A"/>
    <w:multiLevelType w:val="hybridMultilevel"/>
    <w:tmpl w:val="6EF2A6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C904FF"/>
    <w:multiLevelType w:val="hybridMultilevel"/>
    <w:tmpl w:val="CB5AE23C"/>
    <w:lvl w:ilvl="0" w:tplc="0415000F">
      <w:start w:val="1"/>
      <w:numFmt w:val="decimal"/>
      <w:lvlText w:val="%1."/>
      <w:lvlJc w:val="left"/>
      <w:pPr>
        <w:ind w:left="360" w:hanging="360"/>
      </w:pPr>
    </w:lvl>
    <w:lvl w:ilvl="1" w:tplc="FE9E8F62">
      <w:start w:val="1"/>
      <w:numFmt w:val="decimal"/>
      <w:lvlText w:val="%2)"/>
      <w:lvlJc w:val="left"/>
      <w:pPr>
        <w:ind w:left="1080" w:hanging="360"/>
      </w:pPr>
      <w:rPr>
        <w:rFonts w:hint="default"/>
      </w:rPr>
    </w:lvl>
    <w:lvl w:ilvl="2" w:tplc="CBFE822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AD36F6"/>
    <w:multiLevelType w:val="hybridMultilevel"/>
    <w:tmpl w:val="9D929B0A"/>
    <w:lvl w:ilvl="0" w:tplc="0415000F">
      <w:start w:val="1"/>
      <w:numFmt w:val="decimal"/>
      <w:lvlText w:val="%1."/>
      <w:lvlJc w:val="left"/>
      <w:pPr>
        <w:ind w:left="360" w:hanging="360"/>
      </w:pPr>
    </w:lvl>
    <w:lvl w:ilvl="1" w:tplc="385A234C">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B30C42"/>
    <w:multiLevelType w:val="hybridMultilevel"/>
    <w:tmpl w:val="E2880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C32716"/>
    <w:multiLevelType w:val="hybridMultilevel"/>
    <w:tmpl w:val="7F80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F633F8"/>
    <w:multiLevelType w:val="hybridMultilevel"/>
    <w:tmpl w:val="F9664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35683C"/>
    <w:multiLevelType w:val="hybridMultilevel"/>
    <w:tmpl w:val="32DEC2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6B5845"/>
    <w:multiLevelType w:val="hybridMultilevel"/>
    <w:tmpl w:val="31FAB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392E09"/>
    <w:multiLevelType w:val="hybridMultilevel"/>
    <w:tmpl w:val="898E8C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22"/>
  </w:num>
  <w:num w:numId="6">
    <w:abstractNumId w:val="17"/>
  </w:num>
  <w:num w:numId="7">
    <w:abstractNumId w:val="27"/>
  </w:num>
  <w:num w:numId="8">
    <w:abstractNumId w:val="0"/>
  </w:num>
  <w:num w:numId="9">
    <w:abstractNumId w:val="23"/>
  </w:num>
  <w:num w:numId="10">
    <w:abstractNumId w:val="31"/>
  </w:num>
  <w:num w:numId="11">
    <w:abstractNumId w:val="20"/>
  </w:num>
  <w:num w:numId="12">
    <w:abstractNumId w:val="30"/>
  </w:num>
  <w:num w:numId="13">
    <w:abstractNumId w:val="6"/>
  </w:num>
  <w:num w:numId="14">
    <w:abstractNumId w:val="11"/>
  </w:num>
  <w:num w:numId="15">
    <w:abstractNumId w:val="32"/>
  </w:num>
  <w:num w:numId="16">
    <w:abstractNumId w:val="28"/>
  </w:num>
  <w:num w:numId="17">
    <w:abstractNumId w:val="5"/>
  </w:num>
  <w:num w:numId="18">
    <w:abstractNumId w:val="18"/>
  </w:num>
  <w:num w:numId="19">
    <w:abstractNumId w:val="24"/>
  </w:num>
  <w:num w:numId="20">
    <w:abstractNumId w:val="4"/>
  </w:num>
  <w:num w:numId="21">
    <w:abstractNumId w:val="2"/>
  </w:num>
  <w:num w:numId="22">
    <w:abstractNumId w:val="15"/>
  </w:num>
  <w:num w:numId="23">
    <w:abstractNumId w:val="13"/>
  </w:num>
  <w:num w:numId="24">
    <w:abstractNumId w:val="26"/>
  </w:num>
  <w:num w:numId="25">
    <w:abstractNumId w:val="12"/>
  </w:num>
  <w:num w:numId="26">
    <w:abstractNumId w:val="21"/>
  </w:num>
  <w:num w:numId="27">
    <w:abstractNumId w:val="19"/>
  </w:num>
  <w:num w:numId="28">
    <w:abstractNumId w:val="3"/>
  </w:num>
  <w:num w:numId="29">
    <w:abstractNumId w:val="29"/>
  </w:num>
  <w:num w:numId="30">
    <w:abstractNumId w:val="25"/>
  </w:num>
  <w:num w:numId="31">
    <w:abstractNumId w:val="14"/>
  </w:num>
  <w:num w:numId="32">
    <w:abstractNumId w:val="1"/>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C6"/>
    <w:rsid w:val="00000817"/>
    <w:rsid w:val="00000839"/>
    <w:rsid w:val="00001245"/>
    <w:rsid w:val="000014C1"/>
    <w:rsid w:val="0000180D"/>
    <w:rsid w:val="00001A12"/>
    <w:rsid w:val="0000218B"/>
    <w:rsid w:val="0000262B"/>
    <w:rsid w:val="00002A64"/>
    <w:rsid w:val="00004F32"/>
    <w:rsid w:val="000058B3"/>
    <w:rsid w:val="00005CCB"/>
    <w:rsid w:val="00006164"/>
    <w:rsid w:val="0000650D"/>
    <w:rsid w:val="000068BC"/>
    <w:rsid w:val="000070CC"/>
    <w:rsid w:val="0000756D"/>
    <w:rsid w:val="00010E4D"/>
    <w:rsid w:val="00012D0B"/>
    <w:rsid w:val="00012D82"/>
    <w:rsid w:val="0001316E"/>
    <w:rsid w:val="000132A2"/>
    <w:rsid w:val="00013405"/>
    <w:rsid w:val="0001340F"/>
    <w:rsid w:val="000135F3"/>
    <w:rsid w:val="00013DD9"/>
    <w:rsid w:val="00014171"/>
    <w:rsid w:val="000151D3"/>
    <w:rsid w:val="00015373"/>
    <w:rsid w:val="00015FE5"/>
    <w:rsid w:val="000162E4"/>
    <w:rsid w:val="0001636D"/>
    <w:rsid w:val="000167D2"/>
    <w:rsid w:val="00017827"/>
    <w:rsid w:val="00020308"/>
    <w:rsid w:val="00020916"/>
    <w:rsid w:val="00020BA3"/>
    <w:rsid w:val="00021062"/>
    <w:rsid w:val="00021CC3"/>
    <w:rsid w:val="00021CE8"/>
    <w:rsid w:val="00021E84"/>
    <w:rsid w:val="0002257D"/>
    <w:rsid w:val="00022A02"/>
    <w:rsid w:val="000239DD"/>
    <w:rsid w:val="00023F5C"/>
    <w:rsid w:val="00024D5A"/>
    <w:rsid w:val="000250C3"/>
    <w:rsid w:val="000253DF"/>
    <w:rsid w:val="000256B4"/>
    <w:rsid w:val="00025A2F"/>
    <w:rsid w:val="00025DB5"/>
    <w:rsid w:val="00027017"/>
    <w:rsid w:val="000272E6"/>
    <w:rsid w:val="00027D09"/>
    <w:rsid w:val="00027E3A"/>
    <w:rsid w:val="0003003D"/>
    <w:rsid w:val="000304A9"/>
    <w:rsid w:val="00030781"/>
    <w:rsid w:val="00030DD1"/>
    <w:rsid w:val="000315A3"/>
    <w:rsid w:val="00031B22"/>
    <w:rsid w:val="00032092"/>
    <w:rsid w:val="00032244"/>
    <w:rsid w:val="00032AFD"/>
    <w:rsid w:val="000330C6"/>
    <w:rsid w:val="0003332E"/>
    <w:rsid w:val="00033D82"/>
    <w:rsid w:val="00034576"/>
    <w:rsid w:val="000347B5"/>
    <w:rsid w:val="00036154"/>
    <w:rsid w:val="00036AA0"/>
    <w:rsid w:val="00036C62"/>
    <w:rsid w:val="00036E21"/>
    <w:rsid w:val="00037154"/>
    <w:rsid w:val="000402A0"/>
    <w:rsid w:val="00040777"/>
    <w:rsid w:val="00040ABC"/>
    <w:rsid w:val="00041024"/>
    <w:rsid w:val="00041192"/>
    <w:rsid w:val="00041F84"/>
    <w:rsid w:val="00043F5D"/>
    <w:rsid w:val="00045573"/>
    <w:rsid w:val="0004677C"/>
    <w:rsid w:val="0004682B"/>
    <w:rsid w:val="00046AED"/>
    <w:rsid w:val="0004718E"/>
    <w:rsid w:val="00047DEE"/>
    <w:rsid w:val="0005170C"/>
    <w:rsid w:val="00051BB9"/>
    <w:rsid w:val="00053E43"/>
    <w:rsid w:val="0005426D"/>
    <w:rsid w:val="000548D1"/>
    <w:rsid w:val="0005501A"/>
    <w:rsid w:val="00055F64"/>
    <w:rsid w:val="00056249"/>
    <w:rsid w:val="00056B9C"/>
    <w:rsid w:val="00057340"/>
    <w:rsid w:val="00057CB6"/>
    <w:rsid w:val="00057F48"/>
    <w:rsid w:val="0006093D"/>
    <w:rsid w:val="00060C4A"/>
    <w:rsid w:val="00060E8E"/>
    <w:rsid w:val="00060EBE"/>
    <w:rsid w:val="0006268C"/>
    <w:rsid w:val="0006307E"/>
    <w:rsid w:val="000644E8"/>
    <w:rsid w:val="000647E1"/>
    <w:rsid w:val="00066050"/>
    <w:rsid w:val="00067C56"/>
    <w:rsid w:val="000703B1"/>
    <w:rsid w:val="00070961"/>
    <w:rsid w:val="00070967"/>
    <w:rsid w:val="0007224F"/>
    <w:rsid w:val="0007240C"/>
    <w:rsid w:val="00072771"/>
    <w:rsid w:val="00072A84"/>
    <w:rsid w:val="000730A1"/>
    <w:rsid w:val="00073275"/>
    <w:rsid w:val="000732E0"/>
    <w:rsid w:val="00073A4E"/>
    <w:rsid w:val="00073C03"/>
    <w:rsid w:val="00073C65"/>
    <w:rsid w:val="00073CF2"/>
    <w:rsid w:val="000747B3"/>
    <w:rsid w:val="00074CA1"/>
    <w:rsid w:val="00074DB4"/>
    <w:rsid w:val="0007548C"/>
    <w:rsid w:val="000754B9"/>
    <w:rsid w:val="00076097"/>
    <w:rsid w:val="00076A76"/>
    <w:rsid w:val="00077778"/>
    <w:rsid w:val="00077C90"/>
    <w:rsid w:val="00077F26"/>
    <w:rsid w:val="00080F50"/>
    <w:rsid w:val="0008170F"/>
    <w:rsid w:val="0008265E"/>
    <w:rsid w:val="000833C1"/>
    <w:rsid w:val="00083AFE"/>
    <w:rsid w:val="00084688"/>
    <w:rsid w:val="00084C1F"/>
    <w:rsid w:val="000855A7"/>
    <w:rsid w:val="00085DEC"/>
    <w:rsid w:val="00087356"/>
    <w:rsid w:val="00087A93"/>
    <w:rsid w:val="00090531"/>
    <w:rsid w:val="00090925"/>
    <w:rsid w:val="0009239C"/>
    <w:rsid w:val="0009330B"/>
    <w:rsid w:val="00093838"/>
    <w:rsid w:val="00093990"/>
    <w:rsid w:val="00094F75"/>
    <w:rsid w:val="00095D15"/>
    <w:rsid w:val="0009676C"/>
    <w:rsid w:val="000968AA"/>
    <w:rsid w:val="000973E1"/>
    <w:rsid w:val="000978CB"/>
    <w:rsid w:val="000A04C1"/>
    <w:rsid w:val="000A08A9"/>
    <w:rsid w:val="000A0B2B"/>
    <w:rsid w:val="000A0BA8"/>
    <w:rsid w:val="000A1CCD"/>
    <w:rsid w:val="000A2717"/>
    <w:rsid w:val="000A29F0"/>
    <w:rsid w:val="000A2BBB"/>
    <w:rsid w:val="000A2C18"/>
    <w:rsid w:val="000A2DFF"/>
    <w:rsid w:val="000A3735"/>
    <w:rsid w:val="000A37E0"/>
    <w:rsid w:val="000A3D7D"/>
    <w:rsid w:val="000A5BC8"/>
    <w:rsid w:val="000A662C"/>
    <w:rsid w:val="000A6B24"/>
    <w:rsid w:val="000A6B76"/>
    <w:rsid w:val="000A6CAD"/>
    <w:rsid w:val="000A7E55"/>
    <w:rsid w:val="000B0E37"/>
    <w:rsid w:val="000B10CB"/>
    <w:rsid w:val="000B1439"/>
    <w:rsid w:val="000B15A6"/>
    <w:rsid w:val="000B27AF"/>
    <w:rsid w:val="000B2968"/>
    <w:rsid w:val="000B2D27"/>
    <w:rsid w:val="000B2EAF"/>
    <w:rsid w:val="000B3D1A"/>
    <w:rsid w:val="000B3FA5"/>
    <w:rsid w:val="000B4081"/>
    <w:rsid w:val="000B497A"/>
    <w:rsid w:val="000B4EE5"/>
    <w:rsid w:val="000B5200"/>
    <w:rsid w:val="000B5790"/>
    <w:rsid w:val="000B75EB"/>
    <w:rsid w:val="000C10D9"/>
    <w:rsid w:val="000C2612"/>
    <w:rsid w:val="000C2C49"/>
    <w:rsid w:val="000C3C6C"/>
    <w:rsid w:val="000C3F52"/>
    <w:rsid w:val="000C4422"/>
    <w:rsid w:val="000C4D72"/>
    <w:rsid w:val="000C56CB"/>
    <w:rsid w:val="000C5BAB"/>
    <w:rsid w:val="000C5CA9"/>
    <w:rsid w:val="000C69F5"/>
    <w:rsid w:val="000D0634"/>
    <w:rsid w:val="000D0BCA"/>
    <w:rsid w:val="000D0D23"/>
    <w:rsid w:val="000D17F8"/>
    <w:rsid w:val="000D181A"/>
    <w:rsid w:val="000D255E"/>
    <w:rsid w:val="000D35FA"/>
    <w:rsid w:val="000D3849"/>
    <w:rsid w:val="000D4C65"/>
    <w:rsid w:val="000D638E"/>
    <w:rsid w:val="000D6C61"/>
    <w:rsid w:val="000D6E39"/>
    <w:rsid w:val="000D6F13"/>
    <w:rsid w:val="000E024B"/>
    <w:rsid w:val="000E0AD8"/>
    <w:rsid w:val="000E0E7E"/>
    <w:rsid w:val="000E119A"/>
    <w:rsid w:val="000E2593"/>
    <w:rsid w:val="000E275A"/>
    <w:rsid w:val="000E3014"/>
    <w:rsid w:val="000E3B39"/>
    <w:rsid w:val="000E4411"/>
    <w:rsid w:val="000E4AE7"/>
    <w:rsid w:val="000E4DD4"/>
    <w:rsid w:val="000E5ECF"/>
    <w:rsid w:val="000E61CC"/>
    <w:rsid w:val="000E6836"/>
    <w:rsid w:val="000E6BED"/>
    <w:rsid w:val="000E6EC7"/>
    <w:rsid w:val="000F07DC"/>
    <w:rsid w:val="000F08A4"/>
    <w:rsid w:val="000F1CC7"/>
    <w:rsid w:val="000F24AF"/>
    <w:rsid w:val="000F2516"/>
    <w:rsid w:val="000F29AB"/>
    <w:rsid w:val="000F3127"/>
    <w:rsid w:val="000F398A"/>
    <w:rsid w:val="000F3C3C"/>
    <w:rsid w:val="000F5902"/>
    <w:rsid w:val="000F66D7"/>
    <w:rsid w:val="000F729A"/>
    <w:rsid w:val="000F743C"/>
    <w:rsid w:val="00100411"/>
    <w:rsid w:val="0010142B"/>
    <w:rsid w:val="0010165E"/>
    <w:rsid w:val="001019A1"/>
    <w:rsid w:val="00103233"/>
    <w:rsid w:val="00103C24"/>
    <w:rsid w:val="00104198"/>
    <w:rsid w:val="001045CB"/>
    <w:rsid w:val="00105879"/>
    <w:rsid w:val="00105BF9"/>
    <w:rsid w:val="001062C6"/>
    <w:rsid w:val="00106792"/>
    <w:rsid w:val="00106A5E"/>
    <w:rsid w:val="00107352"/>
    <w:rsid w:val="00107DA1"/>
    <w:rsid w:val="00110AA8"/>
    <w:rsid w:val="00110AEB"/>
    <w:rsid w:val="00111857"/>
    <w:rsid w:val="00111A05"/>
    <w:rsid w:val="00111B32"/>
    <w:rsid w:val="001120E1"/>
    <w:rsid w:val="00112278"/>
    <w:rsid w:val="00112FB3"/>
    <w:rsid w:val="00113330"/>
    <w:rsid w:val="001133F3"/>
    <w:rsid w:val="00113B02"/>
    <w:rsid w:val="00114381"/>
    <w:rsid w:val="00114EDB"/>
    <w:rsid w:val="0011514B"/>
    <w:rsid w:val="00115D0F"/>
    <w:rsid w:val="00115D80"/>
    <w:rsid w:val="00117D54"/>
    <w:rsid w:val="0012012A"/>
    <w:rsid w:val="00120AED"/>
    <w:rsid w:val="00120F2D"/>
    <w:rsid w:val="00120FE0"/>
    <w:rsid w:val="00121927"/>
    <w:rsid w:val="0012240E"/>
    <w:rsid w:val="001227CA"/>
    <w:rsid w:val="00122D77"/>
    <w:rsid w:val="001236A1"/>
    <w:rsid w:val="00123769"/>
    <w:rsid w:val="0012409D"/>
    <w:rsid w:val="00124416"/>
    <w:rsid w:val="001245D2"/>
    <w:rsid w:val="00124651"/>
    <w:rsid w:val="00124653"/>
    <w:rsid w:val="00124ACB"/>
    <w:rsid w:val="00126146"/>
    <w:rsid w:val="00126718"/>
    <w:rsid w:val="00126BE1"/>
    <w:rsid w:val="001275B6"/>
    <w:rsid w:val="00127643"/>
    <w:rsid w:val="001278B4"/>
    <w:rsid w:val="00127BEE"/>
    <w:rsid w:val="00127E28"/>
    <w:rsid w:val="0013013F"/>
    <w:rsid w:val="001302A0"/>
    <w:rsid w:val="00130F03"/>
    <w:rsid w:val="00131CAE"/>
    <w:rsid w:val="00131D7E"/>
    <w:rsid w:val="00132122"/>
    <w:rsid w:val="0013243D"/>
    <w:rsid w:val="00132458"/>
    <w:rsid w:val="0013255B"/>
    <w:rsid w:val="00132611"/>
    <w:rsid w:val="00132832"/>
    <w:rsid w:val="00132DC4"/>
    <w:rsid w:val="00133423"/>
    <w:rsid w:val="00134498"/>
    <w:rsid w:val="00134650"/>
    <w:rsid w:val="001349E1"/>
    <w:rsid w:val="00135231"/>
    <w:rsid w:val="00136F19"/>
    <w:rsid w:val="00137256"/>
    <w:rsid w:val="001374F9"/>
    <w:rsid w:val="00137E9F"/>
    <w:rsid w:val="00140482"/>
    <w:rsid w:val="00140952"/>
    <w:rsid w:val="00141043"/>
    <w:rsid w:val="001413F6"/>
    <w:rsid w:val="00142EBE"/>
    <w:rsid w:val="00143E45"/>
    <w:rsid w:val="001449DC"/>
    <w:rsid w:val="00145FF7"/>
    <w:rsid w:val="0014630C"/>
    <w:rsid w:val="001463EA"/>
    <w:rsid w:val="001470C9"/>
    <w:rsid w:val="001471F6"/>
    <w:rsid w:val="00147CDF"/>
    <w:rsid w:val="00150189"/>
    <w:rsid w:val="00150905"/>
    <w:rsid w:val="00151590"/>
    <w:rsid w:val="001518E0"/>
    <w:rsid w:val="00152044"/>
    <w:rsid w:val="00153730"/>
    <w:rsid w:val="00153F86"/>
    <w:rsid w:val="00154370"/>
    <w:rsid w:val="001546D0"/>
    <w:rsid w:val="001549A3"/>
    <w:rsid w:val="00154C99"/>
    <w:rsid w:val="001551AB"/>
    <w:rsid w:val="00155698"/>
    <w:rsid w:val="0015658E"/>
    <w:rsid w:val="001566CF"/>
    <w:rsid w:val="001571C5"/>
    <w:rsid w:val="00157313"/>
    <w:rsid w:val="00157B5C"/>
    <w:rsid w:val="00157E8D"/>
    <w:rsid w:val="00160F49"/>
    <w:rsid w:val="00161FF0"/>
    <w:rsid w:val="00163208"/>
    <w:rsid w:val="00163859"/>
    <w:rsid w:val="001643E5"/>
    <w:rsid w:val="00165223"/>
    <w:rsid w:val="001653B7"/>
    <w:rsid w:val="00165B63"/>
    <w:rsid w:val="00165FDD"/>
    <w:rsid w:val="00167119"/>
    <w:rsid w:val="00167519"/>
    <w:rsid w:val="001677DE"/>
    <w:rsid w:val="00167E28"/>
    <w:rsid w:val="00167F6B"/>
    <w:rsid w:val="00170848"/>
    <w:rsid w:val="00170EA2"/>
    <w:rsid w:val="00170ED3"/>
    <w:rsid w:val="00171C9E"/>
    <w:rsid w:val="001731D0"/>
    <w:rsid w:val="001735A3"/>
    <w:rsid w:val="00173D23"/>
    <w:rsid w:val="00174A65"/>
    <w:rsid w:val="00174E3F"/>
    <w:rsid w:val="00175550"/>
    <w:rsid w:val="00175B55"/>
    <w:rsid w:val="00175C8D"/>
    <w:rsid w:val="001766BE"/>
    <w:rsid w:val="001768C8"/>
    <w:rsid w:val="0017706F"/>
    <w:rsid w:val="00177DAA"/>
    <w:rsid w:val="00180532"/>
    <w:rsid w:val="00180928"/>
    <w:rsid w:val="0018141F"/>
    <w:rsid w:val="001819E4"/>
    <w:rsid w:val="00181D8D"/>
    <w:rsid w:val="00182076"/>
    <w:rsid w:val="00183DF5"/>
    <w:rsid w:val="00183F84"/>
    <w:rsid w:val="00184376"/>
    <w:rsid w:val="0018455A"/>
    <w:rsid w:val="001847C0"/>
    <w:rsid w:val="001858B2"/>
    <w:rsid w:val="0018610A"/>
    <w:rsid w:val="001861B6"/>
    <w:rsid w:val="0018657A"/>
    <w:rsid w:val="00187232"/>
    <w:rsid w:val="0018747E"/>
    <w:rsid w:val="00187F19"/>
    <w:rsid w:val="00190B1B"/>
    <w:rsid w:val="0019133F"/>
    <w:rsid w:val="00191427"/>
    <w:rsid w:val="00192FA3"/>
    <w:rsid w:val="00193542"/>
    <w:rsid w:val="00193A24"/>
    <w:rsid w:val="00193AC3"/>
    <w:rsid w:val="001945B2"/>
    <w:rsid w:val="0019513E"/>
    <w:rsid w:val="00195947"/>
    <w:rsid w:val="00196453"/>
    <w:rsid w:val="00196AF9"/>
    <w:rsid w:val="00197264"/>
    <w:rsid w:val="001974AA"/>
    <w:rsid w:val="00197AE8"/>
    <w:rsid w:val="001A0503"/>
    <w:rsid w:val="001A0755"/>
    <w:rsid w:val="001A13A6"/>
    <w:rsid w:val="001A166A"/>
    <w:rsid w:val="001A1C01"/>
    <w:rsid w:val="001A2A23"/>
    <w:rsid w:val="001A3504"/>
    <w:rsid w:val="001A35C0"/>
    <w:rsid w:val="001A3C46"/>
    <w:rsid w:val="001A4A0C"/>
    <w:rsid w:val="001A4E15"/>
    <w:rsid w:val="001A5560"/>
    <w:rsid w:val="001A5AB7"/>
    <w:rsid w:val="001A613E"/>
    <w:rsid w:val="001A6983"/>
    <w:rsid w:val="001A6F47"/>
    <w:rsid w:val="001A6FC0"/>
    <w:rsid w:val="001A7445"/>
    <w:rsid w:val="001B0056"/>
    <w:rsid w:val="001B0743"/>
    <w:rsid w:val="001B0DB7"/>
    <w:rsid w:val="001B106D"/>
    <w:rsid w:val="001B1303"/>
    <w:rsid w:val="001B1448"/>
    <w:rsid w:val="001B2008"/>
    <w:rsid w:val="001B20F3"/>
    <w:rsid w:val="001B2177"/>
    <w:rsid w:val="001B2C6B"/>
    <w:rsid w:val="001B32E7"/>
    <w:rsid w:val="001B3862"/>
    <w:rsid w:val="001B39B9"/>
    <w:rsid w:val="001B3B33"/>
    <w:rsid w:val="001B3E54"/>
    <w:rsid w:val="001B4194"/>
    <w:rsid w:val="001B419C"/>
    <w:rsid w:val="001B47CB"/>
    <w:rsid w:val="001B5814"/>
    <w:rsid w:val="001B5A94"/>
    <w:rsid w:val="001B6683"/>
    <w:rsid w:val="001B7D0A"/>
    <w:rsid w:val="001C04D8"/>
    <w:rsid w:val="001C0BC4"/>
    <w:rsid w:val="001C0CB7"/>
    <w:rsid w:val="001C0CD9"/>
    <w:rsid w:val="001C0FC5"/>
    <w:rsid w:val="001C1C1E"/>
    <w:rsid w:val="001C1DD0"/>
    <w:rsid w:val="001C2E7F"/>
    <w:rsid w:val="001C3394"/>
    <w:rsid w:val="001C372A"/>
    <w:rsid w:val="001C3D61"/>
    <w:rsid w:val="001C48B6"/>
    <w:rsid w:val="001C673C"/>
    <w:rsid w:val="001C6A66"/>
    <w:rsid w:val="001C7E2F"/>
    <w:rsid w:val="001D0317"/>
    <w:rsid w:val="001D174A"/>
    <w:rsid w:val="001D1ED7"/>
    <w:rsid w:val="001D3997"/>
    <w:rsid w:val="001D4526"/>
    <w:rsid w:val="001D4570"/>
    <w:rsid w:val="001D59D4"/>
    <w:rsid w:val="001D635B"/>
    <w:rsid w:val="001D65F6"/>
    <w:rsid w:val="001D733D"/>
    <w:rsid w:val="001D7735"/>
    <w:rsid w:val="001E03CC"/>
    <w:rsid w:val="001E05AB"/>
    <w:rsid w:val="001E10E5"/>
    <w:rsid w:val="001E378A"/>
    <w:rsid w:val="001E3D4E"/>
    <w:rsid w:val="001E3DB1"/>
    <w:rsid w:val="001E4323"/>
    <w:rsid w:val="001E4843"/>
    <w:rsid w:val="001E4B46"/>
    <w:rsid w:val="001E4D47"/>
    <w:rsid w:val="001E4DA1"/>
    <w:rsid w:val="001E4E75"/>
    <w:rsid w:val="001E51A1"/>
    <w:rsid w:val="001E5289"/>
    <w:rsid w:val="001E5C90"/>
    <w:rsid w:val="001E5DFB"/>
    <w:rsid w:val="001E70C1"/>
    <w:rsid w:val="001E7527"/>
    <w:rsid w:val="001E784D"/>
    <w:rsid w:val="001F02C5"/>
    <w:rsid w:val="001F080D"/>
    <w:rsid w:val="001F144A"/>
    <w:rsid w:val="001F192A"/>
    <w:rsid w:val="001F30AB"/>
    <w:rsid w:val="001F31F8"/>
    <w:rsid w:val="001F377F"/>
    <w:rsid w:val="001F390E"/>
    <w:rsid w:val="001F468D"/>
    <w:rsid w:val="001F4B87"/>
    <w:rsid w:val="001F5929"/>
    <w:rsid w:val="001F6190"/>
    <w:rsid w:val="001F726B"/>
    <w:rsid w:val="001F7B1A"/>
    <w:rsid w:val="002000E6"/>
    <w:rsid w:val="00200B8B"/>
    <w:rsid w:val="00200DFC"/>
    <w:rsid w:val="0020188D"/>
    <w:rsid w:val="00201ED8"/>
    <w:rsid w:val="00203458"/>
    <w:rsid w:val="0020390A"/>
    <w:rsid w:val="00204692"/>
    <w:rsid w:val="002048C9"/>
    <w:rsid w:val="00204D69"/>
    <w:rsid w:val="00205F00"/>
    <w:rsid w:val="002064F7"/>
    <w:rsid w:val="002070FD"/>
    <w:rsid w:val="002071D7"/>
    <w:rsid w:val="002073D4"/>
    <w:rsid w:val="00207AD6"/>
    <w:rsid w:val="00211713"/>
    <w:rsid w:val="00211BFC"/>
    <w:rsid w:val="00211D49"/>
    <w:rsid w:val="00213242"/>
    <w:rsid w:val="00213F16"/>
    <w:rsid w:val="00213F9F"/>
    <w:rsid w:val="002146DF"/>
    <w:rsid w:val="00216560"/>
    <w:rsid w:val="002169B5"/>
    <w:rsid w:val="00217B67"/>
    <w:rsid w:val="002203DF"/>
    <w:rsid w:val="00222115"/>
    <w:rsid w:val="00222817"/>
    <w:rsid w:val="002231A7"/>
    <w:rsid w:val="00223C6C"/>
    <w:rsid w:val="002242AB"/>
    <w:rsid w:val="00224486"/>
    <w:rsid w:val="002248F8"/>
    <w:rsid w:val="00224A92"/>
    <w:rsid w:val="0022504C"/>
    <w:rsid w:val="00225269"/>
    <w:rsid w:val="002256CC"/>
    <w:rsid w:val="00226012"/>
    <w:rsid w:val="00226041"/>
    <w:rsid w:val="0022627F"/>
    <w:rsid w:val="00226BCA"/>
    <w:rsid w:val="00227342"/>
    <w:rsid w:val="002276D9"/>
    <w:rsid w:val="00227D78"/>
    <w:rsid w:val="00227EB5"/>
    <w:rsid w:val="00230A4E"/>
    <w:rsid w:val="0023114A"/>
    <w:rsid w:val="0023144C"/>
    <w:rsid w:val="00231AB7"/>
    <w:rsid w:val="00231D99"/>
    <w:rsid w:val="002325F7"/>
    <w:rsid w:val="00233542"/>
    <w:rsid w:val="00233AA5"/>
    <w:rsid w:val="00233C9D"/>
    <w:rsid w:val="002345D5"/>
    <w:rsid w:val="00234BC6"/>
    <w:rsid w:val="00234CD9"/>
    <w:rsid w:val="00235225"/>
    <w:rsid w:val="00235FC6"/>
    <w:rsid w:val="0023683F"/>
    <w:rsid w:val="00236895"/>
    <w:rsid w:val="00236F46"/>
    <w:rsid w:val="00237177"/>
    <w:rsid w:val="002371F6"/>
    <w:rsid w:val="0023777A"/>
    <w:rsid w:val="0023788E"/>
    <w:rsid w:val="00240621"/>
    <w:rsid w:val="00241738"/>
    <w:rsid w:val="00242078"/>
    <w:rsid w:val="002422D5"/>
    <w:rsid w:val="00242490"/>
    <w:rsid w:val="002431D5"/>
    <w:rsid w:val="00243245"/>
    <w:rsid w:val="00243F74"/>
    <w:rsid w:val="002447D0"/>
    <w:rsid w:val="00246B0D"/>
    <w:rsid w:val="00246F22"/>
    <w:rsid w:val="002472D2"/>
    <w:rsid w:val="002511B9"/>
    <w:rsid w:val="00251C33"/>
    <w:rsid w:val="00252668"/>
    <w:rsid w:val="00252B91"/>
    <w:rsid w:val="002538F7"/>
    <w:rsid w:val="00253A2B"/>
    <w:rsid w:val="00254475"/>
    <w:rsid w:val="0025478A"/>
    <w:rsid w:val="002547E5"/>
    <w:rsid w:val="00254C86"/>
    <w:rsid w:val="002565FD"/>
    <w:rsid w:val="00256B25"/>
    <w:rsid w:val="00256BFC"/>
    <w:rsid w:val="002600C7"/>
    <w:rsid w:val="00260853"/>
    <w:rsid w:val="00260DD1"/>
    <w:rsid w:val="00260FF4"/>
    <w:rsid w:val="00261197"/>
    <w:rsid w:val="0026120A"/>
    <w:rsid w:val="00261378"/>
    <w:rsid w:val="002616CF"/>
    <w:rsid w:val="00261989"/>
    <w:rsid w:val="00262337"/>
    <w:rsid w:val="002626A5"/>
    <w:rsid w:val="002636B7"/>
    <w:rsid w:val="00264077"/>
    <w:rsid w:val="002642A3"/>
    <w:rsid w:val="00264938"/>
    <w:rsid w:val="00264D49"/>
    <w:rsid w:val="0026654D"/>
    <w:rsid w:val="0026668A"/>
    <w:rsid w:val="002667CD"/>
    <w:rsid w:val="00267A2D"/>
    <w:rsid w:val="00267FD2"/>
    <w:rsid w:val="00270438"/>
    <w:rsid w:val="00270797"/>
    <w:rsid w:val="00272A2A"/>
    <w:rsid w:val="00272B7F"/>
    <w:rsid w:val="00272D45"/>
    <w:rsid w:val="00272DB0"/>
    <w:rsid w:val="00273346"/>
    <w:rsid w:val="00273FCD"/>
    <w:rsid w:val="002744F2"/>
    <w:rsid w:val="00274F2C"/>
    <w:rsid w:val="002750F4"/>
    <w:rsid w:val="00275220"/>
    <w:rsid w:val="002757C0"/>
    <w:rsid w:val="00275F78"/>
    <w:rsid w:val="002766AE"/>
    <w:rsid w:val="002769A6"/>
    <w:rsid w:val="00276FA7"/>
    <w:rsid w:val="00277702"/>
    <w:rsid w:val="0027776A"/>
    <w:rsid w:val="00280739"/>
    <w:rsid w:val="00280E0F"/>
    <w:rsid w:val="002819F4"/>
    <w:rsid w:val="00281BAD"/>
    <w:rsid w:val="0028233F"/>
    <w:rsid w:val="00282754"/>
    <w:rsid w:val="00282A46"/>
    <w:rsid w:val="00283606"/>
    <w:rsid w:val="00283BF8"/>
    <w:rsid w:val="00283C0E"/>
    <w:rsid w:val="00283F70"/>
    <w:rsid w:val="00285221"/>
    <w:rsid w:val="00286560"/>
    <w:rsid w:val="00286ABA"/>
    <w:rsid w:val="0028767A"/>
    <w:rsid w:val="0028767F"/>
    <w:rsid w:val="00290633"/>
    <w:rsid w:val="00290988"/>
    <w:rsid w:val="00290EFC"/>
    <w:rsid w:val="00291399"/>
    <w:rsid w:val="00291CE1"/>
    <w:rsid w:val="0029266E"/>
    <w:rsid w:val="00293513"/>
    <w:rsid w:val="0029370D"/>
    <w:rsid w:val="00293C60"/>
    <w:rsid w:val="00293CE9"/>
    <w:rsid w:val="00293FFB"/>
    <w:rsid w:val="0029444D"/>
    <w:rsid w:val="00295A7A"/>
    <w:rsid w:val="00295FF8"/>
    <w:rsid w:val="00296A40"/>
    <w:rsid w:val="00296F96"/>
    <w:rsid w:val="002A05DD"/>
    <w:rsid w:val="002A06AB"/>
    <w:rsid w:val="002A0F20"/>
    <w:rsid w:val="002A1133"/>
    <w:rsid w:val="002A14B8"/>
    <w:rsid w:val="002A197A"/>
    <w:rsid w:val="002A1C00"/>
    <w:rsid w:val="002A1CDF"/>
    <w:rsid w:val="002A3201"/>
    <w:rsid w:val="002A3275"/>
    <w:rsid w:val="002A4D17"/>
    <w:rsid w:val="002A4F9A"/>
    <w:rsid w:val="002A562B"/>
    <w:rsid w:val="002A564B"/>
    <w:rsid w:val="002A5942"/>
    <w:rsid w:val="002A5A72"/>
    <w:rsid w:val="002A5C8B"/>
    <w:rsid w:val="002A6019"/>
    <w:rsid w:val="002A6F11"/>
    <w:rsid w:val="002A6F9C"/>
    <w:rsid w:val="002A71D1"/>
    <w:rsid w:val="002A767C"/>
    <w:rsid w:val="002A7BEE"/>
    <w:rsid w:val="002A7BF9"/>
    <w:rsid w:val="002A7CA9"/>
    <w:rsid w:val="002B0AA5"/>
    <w:rsid w:val="002B0AE0"/>
    <w:rsid w:val="002B0C9A"/>
    <w:rsid w:val="002B1335"/>
    <w:rsid w:val="002B1559"/>
    <w:rsid w:val="002B1B24"/>
    <w:rsid w:val="002B1C4D"/>
    <w:rsid w:val="002B3301"/>
    <w:rsid w:val="002B377E"/>
    <w:rsid w:val="002B3F9F"/>
    <w:rsid w:val="002B4625"/>
    <w:rsid w:val="002B477B"/>
    <w:rsid w:val="002B4DC0"/>
    <w:rsid w:val="002B55EA"/>
    <w:rsid w:val="002B5C63"/>
    <w:rsid w:val="002B5DC3"/>
    <w:rsid w:val="002B5E65"/>
    <w:rsid w:val="002B6A6F"/>
    <w:rsid w:val="002B6F41"/>
    <w:rsid w:val="002B7C9F"/>
    <w:rsid w:val="002C01CD"/>
    <w:rsid w:val="002C110C"/>
    <w:rsid w:val="002C1298"/>
    <w:rsid w:val="002C1CBE"/>
    <w:rsid w:val="002C1DED"/>
    <w:rsid w:val="002C24BD"/>
    <w:rsid w:val="002C2B10"/>
    <w:rsid w:val="002C2F2D"/>
    <w:rsid w:val="002C30C4"/>
    <w:rsid w:val="002C30ED"/>
    <w:rsid w:val="002C4249"/>
    <w:rsid w:val="002C4445"/>
    <w:rsid w:val="002C452C"/>
    <w:rsid w:val="002C497A"/>
    <w:rsid w:val="002C4E18"/>
    <w:rsid w:val="002C5448"/>
    <w:rsid w:val="002C5A65"/>
    <w:rsid w:val="002C5E8B"/>
    <w:rsid w:val="002C616C"/>
    <w:rsid w:val="002C6F5A"/>
    <w:rsid w:val="002D008D"/>
    <w:rsid w:val="002D0661"/>
    <w:rsid w:val="002D0A54"/>
    <w:rsid w:val="002D1B38"/>
    <w:rsid w:val="002D1BA4"/>
    <w:rsid w:val="002D1BAF"/>
    <w:rsid w:val="002D1FBF"/>
    <w:rsid w:val="002D219C"/>
    <w:rsid w:val="002D294D"/>
    <w:rsid w:val="002D2A6A"/>
    <w:rsid w:val="002D3C3B"/>
    <w:rsid w:val="002D48DE"/>
    <w:rsid w:val="002D4DBA"/>
    <w:rsid w:val="002D4F80"/>
    <w:rsid w:val="002D57C7"/>
    <w:rsid w:val="002D5A8E"/>
    <w:rsid w:val="002D5E1E"/>
    <w:rsid w:val="002D6B91"/>
    <w:rsid w:val="002D74E0"/>
    <w:rsid w:val="002D7C71"/>
    <w:rsid w:val="002E0BBC"/>
    <w:rsid w:val="002E13A9"/>
    <w:rsid w:val="002E173E"/>
    <w:rsid w:val="002E2266"/>
    <w:rsid w:val="002E2CF3"/>
    <w:rsid w:val="002E2F1F"/>
    <w:rsid w:val="002E3856"/>
    <w:rsid w:val="002E3F41"/>
    <w:rsid w:val="002E4887"/>
    <w:rsid w:val="002E4927"/>
    <w:rsid w:val="002E4A16"/>
    <w:rsid w:val="002E4AA0"/>
    <w:rsid w:val="002E560C"/>
    <w:rsid w:val="002E59F1"/>
    <w:rsid w:val="002E5D15"/>
    <w:rsid w:val="002E605D"/>
    <w:rsid w:val="002E62A1"/>
    <w:rsid w:val="002E6DCC"/>
    <w:rsid w:val="002E7485"/>
    <w:rsid w:val="002E7518"/>
    <w:rsid w:val="002E762B"/>
    <w:rsid w:val="002E7BFC"/>
    <w:rsid w:val="002F0468"/>
    <w:rsid w:val="002F083F"/>
    <w:rsid w:val="002F0EF2"/>
    <w:rsid w:val="002F31B6"/>
    <w:rsid w:val="002F34EC"/>
    <w:rsid w:val="002F3E20"/>
    <w:rsid w:val="002F43F1"/>
    <w:rsid w:val="002F4423"/>
    <w:rsid w:val="002F455D"/>
    <w:rsid w:val="002F4EA2"/>
    <w:rsid w:val="002F5604"/>
    <w:rsid w:val="002F5AE7"/>
    <w:rsid w:val="002F5B5D"/>
    <w:rsid w:val="002F5D93"/>
    <w:rsid w:val="002F65B2"/>
    <w:rsid w:val="002F6B35"/>
    <w:rsid w:val="002F723D"/>
    <w:rsid w:val="002F7A78"/>
    <w:rsid w:val="002F7F98"/>
    <w:rsid w:val="00300436"/>
    <w:rsid w:val="00302B08"/>
    <w:rsid w:val="00302E80"/>
    <w:rsid w:val="00303135"/>
    <w:rsid w:val="0030339A"/>
    <w:rsid w:val="00303531"/>
    <w:rsid w:val="003035AD"/>
    <w:rsid w:val="00303615"/>
    <w:rsid w:val="00303A8A"/>
    <w:rsid w:val="00303B36"/>
    <w:rsid w:val="00305E03"/>
    <w:rsid w:val="00306931"/>
    <w:rsid w:val="003102D0"/>
    <w:rsid w:val="00311827"/>
    <w:rsid w:val="00312046"/>
    <w:rsid w:val="00313E23"/>
    <w:rsid w:val="003140CC"/>
    <w:rsid w:val="00314435"/>
    <w:rsid w:val="00314578"/>
    <w:rsid w:val="00314DB2"/>
    <w:rsid w:val="00314E88"/>
    <w:rsid w:val="0031586B"/>
    <w:rsid w:val="00315C46"/>
    <w:rsid w:val="003162C7"/>
    <w:rsid w:val="00316767"/>
    <w:rsid w:val="00316D61"/>
    <w:rsid w:val="00316DF3"/>
    <w:rsid w:val="00316EB0"/>
    <w:rsid w:val="00317067"/>
    <w:rsid w:val="00317209"/>
    <w:rsid w:val="00317408"/>
    <w:rsid w:val="00321863"/>
    <w:rsid w:val="00322493"/>
    <w:rsid w:val="00323EF5"/>
    <w:rsid w:val="00324027"/>
    <w:rsid w:val="003247D0"/>
    <w:rsid w:val="00324D7A"/>
    <w:rsid w:val="00325063"/>
    <w:rsid w:val="00325839"/>
    <w:rsid w:val="00326F75"/>
    <w:rsid w:val="00327014"/>
    <w:rsid w:val="0033010D"/>
    <w:rsid w:val="0033025F"/>
    <w:rsid w:val="003306A4"/>
    <w:rsid w:val="003307FD"/>
    <w:rsid w:val="00330CE6"/>
    <w:rsid w:val="00330F9B"/>
    <w:rsid w:val="003310C4"/>
    <w:rsid w:val="00331BAE"/>
    <w:rsid w:val="00332212"/>
    <w:rsid w:val="00332220"/>
    <w:rsid w:val="0033222A"/>
    <w:rsid w:val="00332419"/>
    <w:rsid w:val="003325F7"/>
    <w:rsid w:val="00332814"/>
    <w:rsid w:val="003330E2"/>
    <w:rsid w:val="003336B8"/>
    <w:rsid w:val="00333A7E"/>
    <w:rsid w:val="00334275"/>
    <w:rsid w:val="0033596F"/>
    <w:rsid w:val="00336219"/>
    <w:rsid w:val="00336407"/>
    <w:rsid w:val="00336C3F"/>
    <w:rsid w:val="0033788D"/>
    <w:rsid w:val="003406A2"/>
    <w:rsid w:val="003417FE"/>
    <w:rsid w:val="00341A88"/>
    <w:rsid w:val="00341F2E"/>
    <w:rsid w:val="003423F5"/>
    <w:rsid w:val="003424DC"/>
    <w:rsid w:val="00342599"/>
    <w:rsid w:val="00342BD1"/>
    <w:rsid w:val="00343E6A"/>
    <w:rsid w:val="003441D2"/>
    <w:rsid w:val="003443DB"/>
    <w:rsid w:val="0034533D"/>
    <w:rsid w:val="0034568A"/>
    <w:rsid w:val="00346082"/>
    <w:rsid w:val="0034609A"/>
    <w:rsid w:val="00346800"/>
    <w:rsid w:val="0034731D"/>
    <w:rsid w:val="0034755B"/>
    <w:rsid w:val="0035034B"/>
    <w:rsid w:val="003506C2"/>
    <w:rsid w:val="003513FA"/>
    <w:rsid w:val="00351DD7"/>
    <w:rsid w:val="00351EA2"/>
    <w:rsid w:val="00352421"/>
    <w:rsid w:val="00352B16"/>
    <w:rsid w:val="00352BFA"/>
    <w:rsid w:val="00353246"/>
    <w:rsid w:val="003536B1"/>
    <w:rsid w:val="00353B7A"/>
    <w:rsid w:val="00354738"/>
    <w:rsid w:val="00354863"/>
    <w:rsid w:val="003553B6"/>
    <w:rsid w:val="003555FC"/>
    <w:rsid w:val="003559AE"/>
    <w:rsid w:val="00356579"/>
    <w:rsid w:val="00356AE2"/>
    <w:rsid w:val="00356B5D"/>
    <w:rsid w:val="0036014D"/>
    <w:rsid w:val="00360308"/>
    <w:rsid w:val="00360A07"/>
    <w:rsid w:val="00360D23"/>
    <w:rsid w:val="00361ECB"/>
    <w:rsid w:val="00364828"/>
    <w:rsid w:val="003653E5"/>
    <w:rsid w:val="00365743"/>
    <w:rsid w:val="00365A08"/>
    <w:rsid w:val="00366897"/>
    <w:rsid w:val="00366FCC"/>
    <w:rsid w:val="00367AD0"/>
    <w:rsid w:val="00367FE7"/>
    <w:rsid w:val="0037088F"/>
    <w:rsid w:val="003709F1"/>
    <w:rsid w:val="00371AC4"/>
    <w:rsid w:val="00371E83"/>
    <w:rsid w:val="003721E1"/>
    <w:rsid w:val="0037253C"/>
    <w:rsid w:val="00372B66"/>
    <w:rsid w:val="003732B3"/>
    <w:rsid w:val="0037343E"/>
    <w:rsid w:val="0037398E"/>
    <w:rsid w:val="00373B37"/>
    <w:rsid w:val="00374714"/>
    <w:rsid w:val="00375761"/>
    <w:rsid w:val="00375B66"/>
    <w:rsid w:val="00375F7B"/>
    <w:rsid w:val="0037647F"/>
    <w:rsid w:val="00376741"/>
    <w:rsid w:val="003770BC"/>
    <w:rsid w:val="00377157"/>
    <w:rsid w:val="00381502"/>
    <w:rsid w:val="00382CAD"/>
    <w:rsid w:val="00383268"/>
    <w:rsid w:val="00384111"/>
    <w:rsid w:val="0038415C"/>
    <w:rsid w:val="0038424E"/>
    <w:rsid w:val="00384AA4"/>
    <w:rsid w:val="00385C71"/>
    <w:rsid w:val="0038702A"/>
    <w:rsid w:val="003870E1"/>
    <w:rsid w:val="00387243"/>
    <w:rsid w:val="00390AB6"/>
    <w:rsid w:val="00390F71"/>
    <w:rsid w:val="003919F2"/>
    <w:rsid w:val="00392360"/>
    <w:rsid w:val="00392609"/>
    <w:rsid w:val="00392C57"/>
    <w:rsid w:val="00392FD0"/>
    <w:rsid w:val="00393A72"/>
    <w:rsid w:val="00395422"/>
    <w:rsid w:val="003955AB"/>
    <w:rsid w:val="00395E71"/>
    <w:rsid w:val="00396972"/>
    <w:rsid w:val="00396CEC"/>
    <w:rsid w:val="00397E87"/>
    <w:rsid w:val="00397F41"/>
    <w:rsid w:val="003A0024"/>
    <w:rsid w:val="003A0A61"/>
    <w:rsid w:val="003A13EA"/>
    <w:rsid w:val="003A1564"/>
    <w:rsid w:val="003A1ADF"/>
    <w:rsid w:val="003A26FB"/>
    <w:rsid w:val="003A2788"/>
    <w:rsid w:val="003A3374"/>
    <w:rsid w:val="003A4C1F"/>
    <w:rsid w:val="003A512C"/>
    <w:rsid w:val="003A5505"/>
    <w:rsid w:val="003A575F"/>
    <w:rsid w:val="003A5761"/>
    <w:rsid w:val="003A5C2D"/>
    <w:rsid w:val="003A6394"/>
    <w:rsid w:val="003A6699"/>
    <w:rsid w:val="003A6797"/>
    <w:rsid w:val="003A6878"/>
    <w:rsid w:val="003A6F26"/>
    <w:rsid w:val="003A74C5"/>
    <w:rsid w:val="003A755E"/>
    <w:rsid w:val="003A775B"/>
    <w:rsid w:val="003A7912"/>
    <w:rsid w:val="003B060D"/>
    <w:rsid w:val="003B0D4D"/>
    <w:rsid w:val="003B17A7"/>
    <w:rsid w:val="003B2096"/>
    <w:rsid w:val="003B2446"/>
    <w:rsid w:val="003B2B82"/>
    <w:rsid w:val="003B308C"/>
    <w:rsid w:val="003B39DD"/>
    <w:rsid w:val="003B4128"/>
    <w:rsid w:val="003B465B"/>
    <w:rsid w:val="003B48A1"/>
    <w:rsid w:val="003B5039"/>
    <w:rsid w:val="003B513D"/>
    <w:rsid w:val="003B5B98"/>
    <w:rsid w:val="003B60E1"/>
    <w:rsid w:val="003B7154"/>
    <w:rsid w:val="003B7B39"/>
    <w:rsid w:val="003C0313"/>
    <w:rsid w:val="003C0BA5"/>
    <w:rsid w:val="003C12D1"/>
    <w:rsid w:val="003C17AB"/>
    <w:rsid w:val="003C1B27"/>
    <w:rsid w:val="003C28BB"/>
    <w:rsid w:val="003C297C"/>
    <w:rsid w:val="003C2CBE"/>
    <w:rsid w:val="003C305A"/>
    <w:rsid w:val="003C3244"/>
    <w:rsid w:val="003C37CF"/>
    <w:rsid w:val="003C3A5E"/>
    <w:rsid w:val="003C3B2B"/>
    <w:rsid w:val="003C3B76"/>
    <w:rsid w:val="003C410F"/>
    <w:rsid w:val="003C4395"/>
    <w:rsid w:val="003C4C54"/>
    <w:rsid w:val="003C5540"/>
    <w:rsid w:val="003C68DF"/>
    <w:rsid w:val="003C6B0C"/>
    <w:rsid w:val="003C7A2F"/>
    <w:rsid w:val="003D00E7"/>
    <w:rsid w:val="003D1722"/>
    <w:rsid w:val="003D2819"/>
    <w:rsid w:val="003D32C2"/>
    <w:rsid w:val="003D3841"/>
    <w:rsid w:val="003D3D6D"/>
    <w:rsid w:val="003D4801"/>
    <w:rsid w:val="003D4956"/>
    <w:rsid w:val="003D5503"/>
    <w:rsid w:val="003D57C3"/>
    <w:rsid w:val="003D5A4B"/>
    <w:rsid w:val="003D5D54"/>
    <w:rsid w:val="003D6146"/>
    <w:rsid w:val="003D6753"/>
    <w:rsid w:val="003D6EC6"/>
    <w:rsid w:val="003E0386"/>
    <w:rsid w:val="003E0CA1"/>
    <w:rsid w:val="003E324F"/>
    <w:rsid w:val="003E3E91"/>
    <w:rsid w:val="003E47E4"/>
    <w:rsid w:val="003E50EA"/>
    <w:rsid w:val="003E5F5F"/>
    <w:rsid w:val="003E61C8"/>
    <w:rsid w:val="003E6A98"/>
    <w:rsid w:val="003F0744"/>
    <w:rsid w:val="003F0C3C"/>
    <w:rsid w:val="003F0EC1"/>
    <w:rsid w:val="003F132E"/>
    <w:rsid w:val="003F155C"/>
    <w:rsid w:val="003F194A"/>
    <w:rsid w:val="003F32CC"/>
    <w:rsid w:val="003F37AD"/>
    <w:rsid w:val="003F398C"/>
    <w:rsid w:val="003F3AA1"/>
    <w:rsid w:val="003F3B53"/>
    <w:rsid w:val="003F4176"/>
    <w:rsid w:val="003F4857"/>
    <w:rsid w:val="003F48F5"/>
    <w:rsid w:val="003F5945"/>
    <w:rsid w:val="003F6222"/>
    <w:rsid w:val="003F6521"/>
    <w:rsid w:val="003F6BF6"/>
    <w:rsid w:val="003F7E64"/>
    <w:rsid w:val="0040088A"/>
    <w:rsid w:val="004023CC"/>
    <w:rsid w:val="00402FF0"/>
    <w:rsid w:val="00403B7D"/>
    <w:rsid w:val="00403F3A"/>
    <w:rsid w:val="004044F6"/>
    <w:rsid w:val="004047A8"/>
    <w:rsid w:val="0040605C"/>
    <w:rsid w:val="00407116"/>
    <w:rsid w:val="00407820"/>
    <w:rsid w:val="00407C47"/>
    <w:rsid w:val="004108DA"/>
    <w:rsid w:val="00410A8F"/>
    <w:rsid w:val="00411473"/>
    <w:rsid w:val="004129BD"/>
    <w:rsid w:val="00412DCD"/>
    <w:rsid w:val="00412F2B"/>
    <w:rsid w:val="00413B15"/>
    <w:rsid w:val="00414484"/>
    <w:rsid w:val="00415948"/>
    <w:rsid w:val="00415CFF"/>
    <w:rsid w:val="0041674D"/>
    <w:rsid w:val="00416DE2"/>
    <w:rsid w:val="0041760E"/>
    <w:rsid w:val="00417E38"/>
    <w:rsid w:val="00417FFC"/>
    <w:rsid w:val="004207DB"/>
    <w:rsid w:val="00420E7D"/>
    <w:rsid w:val="0042242E"/>
    <w:rsid w:val="00422D07"/>
    <w:rsid w:val="00422F38"/>
    <w:rsid w:val="00423EE3"/>
    <w:rsid w:val="0042471E"/>
    <w:rsid w:val="00424922"/>
    <w:rsid w:val="00424F88"/>
    <w:rsid w:val="0042526D"/>
    <w:rsid w:val="0042554F"/>
    <w:rsid w:val="004257F4"/>
    <w:rsid w:val="00426B50"/>
    <w:rsid w:val="004270B5"/>
    <w:rsid w:val="004301B8"/>
    <w:rsid w:val="0043045D"/>
    <w:rsid w:val="00430E0A"/>
    <w:rsid w:val="00430E65"/>
    <w:rsid w:val="00430E90"/>
    <w:rsid w:val="00430FA6"/>
    <w:rsid w:val="004310BD"/>
    <w:rsid w:val="004313A8"/>
    <w:rsid w:val="00431D52"/>
    <w:rsid w:val="004325CF"/>
    <w:rsid w:val="00432CC6"/>
    <w:rsid w:val="00433029"/>
    <w:rsid w:val="004334DC"/>
    <w:rsid w:val="00434DC8"/>
    <w:rsid w:val="00434F90"/>
    <w:rsid w:val="00436273"/>
    <w:rsid w:val="00436C09"/>
    <w:rsid w:val="00437414"/>
    <w:rsid w:val="00440EA2"/>
    <w:rsid w:val="0044130D"/>
    <w:rsid w:val="004413BC"/>
    <w:rsid w:val="00441FA1"/>
    <w:rsid w:val="00442406"/>
    <w:rsid w:val="004427A5"/>
    <w:rsid w:val="00442973"/>
    <w:rsid w:val="00443023"/>
    <w:rsid w:val="004434B1"/>
    <w:rsid w:val="004434E8"/>
    <w:rsid w:val="00443655"/>
    <w:rsid w:val="00443A25"/>
    <w:rsid w:val="00443AB4"/>
    <w:rsid w:val="00443CD2"/>
    <w:rsid w:val="00443DE7"/>
    <w:rsid w:val="00444D93"/>
    <w:rsid w:val="00444E3C"/>
    <w:rsid w:val="004452D8"/>
    <w:rsid w:val="0044533A"/>
    <w:rsid w:val="0044542E"/>
    <w:rsid w:val="00445737"/>
    <w:rsid w:val="00445E3A"/>
    <w:rsid w:val="00446FE9"/>
    <w:rsid w:val="0044712D"/>
    <w:rsid w:val="004473C8"/>
    <w:rsid w:val="00447E82"/>
    <w:rsid w:val="004506B6"/>
    <w:rsid w:val="004506D9"/>
    <w:rsid w:val="0045094E"/>
    <w:rsid w:val="00450B3E"/>
    <w:rsid w:val="00450C3E"/>
    <w:rsid w:val="004511CF"/>
    <w:rsid w:val="0045206E"/>
    <w:rsid w:val="00452CEA"/>
    <w:rsid w:val="00453115"/>
    <w:rsid w:val="00453E31"/>
    <w:rsid w:val="0045451C"/>
    <w:rsid w:val="0045471B"/>
    <w:rsid w:val="00454895"/>
    <w:rsid w:val="00455216"/>
    <w:rsid w:val="00455491"/>
    <w:rsid w:val="0045658D"/>
    <w:rsid w:val="00456F90"/>
    <w:rsid w:val="004572B9"/>
    <w:rsid w:val="004577C4"/>
    <w:rsid w:val="004602EA"/>
    <w:rsid w:val="0046337A"/>
    <w:rsid w:val="00463B8C"/>
    <w:rsid w:val="00464736"/>
    <w:rsid w:val="00464F50"/>
    <w:rsid w:val="00465805"/>
    <w:rsid w:val="00465D85"/>
    <w:rsid w:val="0046658D"/>
    <w:rsid w:val="00466D91"/>
    <w:rsid w:val="00466E4B"/>
    <w:rsid w:val="00467C79"/>
    <w:rsid w:val="00467EED"/>
    <w:rsid w:val="00472768"/>
    <w:rsid w:val="00473301"/>
    <w:rsid w:val="004738FA"/>
    <w:rsid w:val="004749F4"/>
    <w:rsid w:val="00475A2B"/>
    <w:rsid w:val="00476062"/>
    <w:rsid w:val="004761B2"/>
    <w:rsid w:val="00476B4A"/>
    <w:rsid w:val="00477278"/>
    <w:rsid w:val="004773EC"/>
    <w:rsid w:val="00477EDD"/>
    <w:rsid w:val="0048009E"/>
    <w:rsid w:val="004810D9"/>
    <w:rsid w:val="00481119"/>
    <w:rsid w:val="0048175A"/>
    <w:rsid w:val="00481862"/>
    <w:rsid w:val="00482669"/>
    <w:rsid w:val="00482954"/>
    <w:rsid w:val="0048303E"/>
    <w:rsid w:val="004837B5"/>
    <w:rsid w:val="0048408F"/>
    <w:rsid w:val="004841BF"/>
    <w:rsid w:val="00484F84"/>
    <w:rsid w:val="0048504E"/>
    <w:rsid w:val="004856AF"/>
    <w:rsid w:val="00485EE7"/>
    <w:rsid w:val="004865CA"/>
    <w:rsid w:val="004876A5"/>
    <w:rsid w:val="00487C4A"/>
    <w:rsid w:val="00487F0A"/>
    <w:rsid w:val="00490771"/>
    <w:rsid w:val="00492A0F"/>
    <w:rsid w:val="00492A5E"/>
    <w:rsid w:val="00493D28"/>
    <w:rsid w:val="00494CDD"/>
    <w:rsid w:val="00495949"/>
    <w:rsid w:val="004959B3"/>
    <w:rsid w:val="00495CD0"/>
    <w:rsid w:val="00496ED1"/>
    <w:rsid w:val="00497A1F"/>
    <w:rsid w:val="004A07F5"/>
    <w:rsid w:val="004A20B9"/>
    <w:rsid w:val="004A21E6"/>
    <w:rsid w:val="004A24F4"/>
    <w:rsid w:val="004A29C3"/>
    <w:rsid w:val="004A29F5"/>
    <w:rsid w:val="004A38EB"/>
    <w:rsid w:val="004A3B8F"/>
    <w:rsid w:val="004A468A"/>
    <w:rsid w:val="004A5D4A"/>
    <w:rsid w:val="004A6500"/>
    <w:rsid w:val="004A6B5B"/>
    <w:rsid w:val="004B13EC"/>
    <w:rsid w:val="004B2175"/>
    <w:rsid w:val="004B23A3"/>
    <w:rsid w:val="004B2705"/>
    <w:rsid w:val="004B2D2A"/>
    <w:rsid w:val="004B2E31"/>
    <w:rsid w:val="004B2E5D"/>
    <w:rsid w:val="004B35C9"/>
    <w:rsid w:val="004B4273"/>
    <w:rsid w:val="004B5591"/>
    <w:rsid w:val="004B5B07"/>
    <w:rsid w:val="004B6482"/>
    <w:rsid w:val="004B64CF"/>
    <w:rsid w:val="004B6D8E"/>
    <w:rsid w:val="004C0800"/>
    <w:rsid w:val="004C08EA"/>
    <w:rsid w:val="004C0CEE"/>
    <w:rsid w:val="004C0D96"/>
    <w:rsid w:val="004C107F"/>
    <w:rsid w:val="004C11F0"/>
    <w:rsid w:val="004C120D"/>
    <w:rsid w:val="004C13D3"/>
    <w:rsid w:val="004C202B"/>
    <w:rsid w:val="004C232A"/>
    <w:rsid w:val="004C264A"/>
    <w:rsid w:val="004C273F"/>
    <w:rsid w:val="004C28C5"/>
    <w:rsid w:val="004C2998"/>
    <w:rsid w:val="004C3911"/>
    <w:rsid w:val="004C3E02"/>
    <w:rsid w:val="004C418F"/>
    <w:rsid w:val="004C43A8"/>
    <w:rsid w:val="004C4548"/>
    <w:rsid w:val="004C4956"/>
    <w:rsid w:val="004C4E17"/>
    <w:rsid w:val="004C4F26"/>
    <w:rsid w:val="004C51EB"/>
    <w:rsid w:val="004C563A"/>
    <w:rsid w:val="004C5F93"/>
    <w:rsid w:val="004C6067"/>
    <w:rsid w:val="004C69B0"/>
    <w:rsid w:val="004C6CBA"/>
    <w:rsid w:val="004C72D0"/>
    <w:rsid w:val="004C745B"/>
    <w:rsid w:val="004C767F"/>
    <w:rsid w:val="004C7DCE"/>
    <w:rsid w:val="004D00F5"/>
    <w:rsid w:val="004D14F9"/>
    <w:rsid w:val="004D2415"/>
    <w:rsid w:val="004D2490"/>
    <w:rsid w:val="004D2978"/>
    <w:rsid w:val="004D3725"/>
    <w:rsid w:val="004D3CD0"/>
    <w:rsid w:val="004D4474"/>
    <w:rsid w:val="004D49C8"/>
    <w:rsid w:val="004D4E19"/>
    <w:rsid w:val="004D5AFD"/>
    <w:rsid w:val="004D6EB1"/>
    <w:rsid w:val="004D759D"/>
    <w:rsid w:val="004D7B40"/>
    <w:rsid w:val="004E08A5"/>
    <w:rsid w:val="004E0F96"/>
    <w:rsid w:val="004E1746"/>
    <w:rsid w:val="004E2583"/>
    <w:rsid w:val="004E304C"/>
    <w:rsid w:val="004E3378"/>
    <w:rsid w:val="004E3401"/>
    <w:rsid w:val="004E345C"/>
    <w:rsid w:val="004E3558"/>
    <w:rsid w:val="004E3597"/>
    <w:rsid w:val="004E37AC"/>
    <w:rsid w:val="004E3A47"/>
    <w:rsid w:val="004E3A4D"/>
    <w:rsid w:val="004E4F33"/>
    <w:rsid w:val="004E51E6"/>
    <w:rsid w:val="004E549A"/>
    <w:rsid w:val="004E5944"/>
    <w:rsid w:val="004E5FD2"/>
    <w:rsid w:val="004E65A4"/>
    <w:rsid w:val="004E670F"/>
    <w:rsid w:val="004E7395"/>
    <w:rsid w:val="004E76B6"/>
    <w:rsid w:val="004E7FA0"/>
    <w:rsid w:val="004F0FA2"/>
    <w:rsid w:val="004F1163"/>
    <w:rsid w:val="004F1CDC"/>
    <w:rsid w:val="004F1D46"/>
    <w:rsid w:val="004F1DB9"/>
    <w:rsid w:val="004F223A"/>
    <w:rsid w:val="004F233C"/>
    <w:rsid w:val="004F2E66"/>
    <w:rsid w:val="004F34D5"/>
    <w:rsid w:val="004F3AF7"/>
    <w:rsid w:val="004F3E97"/>
    <w:rsid w:val="004F5997"/>
    <w:rsid w:val="004F606A"/>
    <w:rsid w:val="004F63DA"/>
    <w:rsid w:val="004F6771"/>
    <w:rsid w:val="0050029B"/>
    <w:rsid w:val="005004E6"/>
    <w:rsid w:val="00500A6E"/>
    <w:rsid w:val="00500AF9"/>
    <w:rsid w:val="00501002"/>
    <w:rsid w:val="00501776"/>
    <w:rsid w:val="005020A5"/>
    <w:rsid w:val="005022B8"/>
    <w:rsid w:val="005023DF"/>
    <w:rsid w:val="005032C8"/>
    <w:rsid w:val="00503A4C"/>
    <w:rsid w:val="00504493"/>
    <w:rsid w:val="005044D7"/>
    <w:rsid w:val="005046B6"/>
    <w:rsid w:val="005060F8"/>
    <w:rsid w:val="00506662"/>
    <w:rsid w:val="00506B5C"/>
    <w:rsid w:val="00506E0E"/>
    <w:rsid w:val="00507218"/>
    <w:rsid w:val="005074E2"/>
    <w:rsid w:val="0050755D"/>
    <w:rsid w:val="00510723"/>
    <w:rsid w:val="00510A62"/>
    <w:rsid w:val="00510FBA"/>
    <w:rsid w:val="00511117"/>
    <w:rsid w:val="005114AB"/>
    <w:rsid w:val="005116A9"/>
    <w:rsid w:val="005123DA"/>
    <w:rsid w:val="0051295D"/>
    <w:rsid w:val="00512C9F"/>
    <w:rsid w:val="00512D52"/>
    <w:rsid w:val="00513825"/>
    <w:rsid w:val="0051427F"/>
    <w:rsid w:val="00514727"/>
    <w:rsid w:val="00514770"/>
    <w:rsid w:val="005154F8"/>
    <w:rsid w:val="00515E01"/>
    <w:rsid w:val="00515EB5"/>
    <w:rsid w:val="0051616B"/>
    <w:rsid w:val="0051727E"/>
    <w:rsid w:val="005203B6"/>
    <w:rsid w:val="00521135"/>
    <w:rsid w:val="00521736"/>
    <w:rsid w:val="00521993"/>
    <w:rsid w:val="00522E8D"/>
    <w:rsid w:val="00523A99"/>
    <w:rsid w:val="00523D9B"/>
    <w:rsid w:val="005240CC"/>
    <w:rsid w:val="005242A1"/>
    <w:rsid w:val="00524957"/>
    <w:rsid w:val="00524CFD"/>
    <w:rsid w:val="00524F41"/>
    <w:rsid w:val="00525E79"/>
    <w:rsid w:val="00526F73"/>
    <w:rsid w:val="005274CB"/>
    <w:rsid w:val="00527F81"/>
    <w:rsid w:val="00527FFA"/>
    <w:rsid w:val="0053010A"/>
    <w:rsid w:val="0053081D"/>
    <w:rsid w:val="00530877"/>
    <w:rsid w:val="00531A39"/>
    <w:rsid w:val="0053243D"/>
    <w:rsid w:val="00532DA8"/>
    <w:rsid w:val="00533231"/>
    <w:rsid w:val="00534158"/>
    <w:rsid w:val="00534283"/>
    <w:rsid w:val="00534843"/>
    <w:rsid w:val="00536A49"/>
    <w:rsid w:val="00536C26"/>
    <w:rsid w:val="00536C84"/>
    <w:rsid w:val="00536F73"/>
    <w:rsid w:val="005370ED"/>
    <w:rsid w:val="0053719B"/>
    <w:rsid w:val="005371CD"/>
    <w:rsid w:val="005379C1"/>
    <w:rsid w:val="005379D4"/>
    <w:rsid w:val="00537A37"/>
    <w:rsid w:val="00537E53"/>
    <w:rsid w:val="00540420"/>
    <w:rsid w:val="00541378"/>
    <w:rsid w:val="00543B98"/>
    <w:rsid w:val="00543EE2"/>
    <w:rsid w:val="0054521F"/>
    <w:rsid w:val="00545294"/>
    <w:rsid w:val="00545C55"/>
    <w:rsid w:val="005466EE"/>
    <w:rsid w:val="00547F55"/>
    <w:rsid w:val="00550C95"/>
    <w:rsid w:val="00550F5E"/>
    <w:rsid w:val="005511A1"/>
    <w:rsid w:val="00551AF9"/>
    <w:rsid w:val="0055358D"/>
    <w:rsid w:val="005537D5"/>
    <w:rsid w:val="00553826"/>
    <w:rsid w:val="005540A3"/>
    <w:rsid w:val="00554405"/>
    <w:rsid w:val="00555081"/>
    <w:rsid w:val="0055510E"/>
    <w:rsid w:val="005551F7"/>
    <w:rsid w:val="00555529"/>
    <w:rsid w:val="00555689"/>
    <w:rsid w:val="00555CF5"/>
    <w:rsid w:val="00556B48"/>
    <w:rsid w:val="00556D1B"/>
    <w:rsid w:val="00556D53"/>
    <w:rsid w:val="00556DFC"/>
    <w:rsid w:val="0055713B"/>
    <w:rsid w:val="005575F4"/>
    <w:rsid w:val="00557858"/>
    <w:rsid w:val="0056049B"/>
    <w:rsid w:val="005607C1"/>
    <w:rsid w:val="005609BF"/>
    <w:rsid w:val="00560CB5"/>
    <w:rsid w:val="00560E58"/>
    <w:rsid w:val="0056112D"/>
    <w:rsid w:val="005613B7"/>
    <w:rsid w:val="00561AF0"/>
    <w:rsid w:val="005623B0"/>
    <w:rsid w:val="005629A1"/>
    <w:rsid w:val="005629BC"/>
    <w:rsid w:val="00562D2E"/>
    <w:rsid w:val="00563444"/>
    <w:rsid w:val="005635A3"/>
    <w:rsid w:val="00563CA4"/>
    <w:rsid w:val="005640BF"/>
    <w:rsid w:val="005643A8"/>
    <w:rsid w:val="00564582"/>
    <w:rsid w:val="005646BA"/>
    <w:rsid w:val="00564757"/>
    <w:rsid w:val="00564ADF"/>
    <w:rsid w:val="00565859"/>
    <w:rsid w:val="00565F45"/>
    <w:rsid w:val="0056639C"/>
    <w:rsid w:val="005663B2"/>
    <w:rsid w:val="00566E3D"/>
    <w:rsid w:val="0056772B"/>
    <w:rsid w:val="00570166"/>
    <w:rsid w:val="00570A03"/>
    <w:rsid w:val="00571EC6"/>
    <w:rsid w:val="0057287F"/>
    <w:rsid w:val="00572D8A"/>
    <w:rsid w:val="0057355B"/>
    <w:rsid w:val="00574463"/>
    <w:rsid w:val="0057499C"/>
    <w:rsid w:val="005749CE"/>
    <w:rsid w:val="00574C29"/>
    <w:rsid w:val="005757DE"/>
    <w:rsid w:val="0057599A"/>
    <w:rsid w:val="00575A7A"/>
    <w:rsid w:val="00575F7E"/>
    <w:rsid w:val="00576A3E"/>
    <w:rsid w:val="00576D05"/>
    <w:rsid w:val="00576E28"/>
    <w:rsid w:val="00576F82"/>
    <w:rsid w:val="005773A5"/>
    <w:rsid w:val="00577CE7"/>
    <w:rsid w:val="00580085"/>
    <w:rsid w:val="005801D9"/>
    <w:rsid w:val="00580BE1"/>
    <w:rsid w:val="00580DCD"/>
    <w:rsid w:val="00581BA5"/>
    <w:rsid w:val="00581C39"/>
    <w:rsid w:val="0058219D"/>
    <w:rsid w:val="0058280C"/>
    <w:rsid w:val="0058374C"/>
    <w:rsid w:val="0058501A"/>
    <w:rsid w:val="00585615"/>
    <w:rsid w:val="00585DEA"/>
    <w:rsid w:val="00586A7D"/>
    <w:rsid w:val="00587B5F"/>
    <w:rsid w:val="005901A6"/>
    <w:rsid w:val="005905DE"/>
    <w:rsid w:val="005908B4"/>
    <w:rsid w:val="0059102B"/>
    <w:rsid w:val="00591628"/>
    <w:rsid w:val="0059162C"/>
    <w:rsid w:val="00591AA1"/>
    <w:rsid w:val="00591ED5"/>
    <w:rsid w:val="00591F1C"/>
    <w:rsid w:val="005926CA"/>
    <w:rsid w:val="00592C8D"/>
    <w:rsid w:val="00592EF7"/>
    <w:rsid w:val="0059309E"/>
    <w:rsid w:val="0059376A"/>
    <w:rsid w:val="00593A0A"/>
    <w:rsid w:val="005944A6"/>
    <w:rsid w:val="00594CEF"/>
    <w:rsid w:val="00596A2F"/>
    <w:rsid w:val="00596BB9"/>
    <w:rsid w:val="005A0EE2"/>
    <w:rsid w:val="005A4455"/>
    <w:rsid w:val="005A54D2"/>
    <w:rsid w:val="005A58DF"/>
    <w:rsid w:val="005A5992"/>
    <w:rsid w:val="005A5ADF"/>
    <w:rsid w:val="005A6855"/>
    <w:rsid w:val="005A7477"/>
    <w:rsid w:val="005A747E"/>
    <w:rsid w:val="005A7E9D"/>
    <w:rsid w:val="005B0834"/>
    <w:rsid w:val="005B1270"/>
    <w:rsid w:val="005B27C9"/>
    <w:rsid w:val="005B2B69"/>
    <w:rsid w:val="005B338E"/>
    <w:rsid w:val="005B3A12"/>
    <w:rsid w:val="005B44F4"/>
    <w:rsid w:val="005B457E"/>
    <w:rsid w:val="005B48C5"/>
    <w:rsid w:val="005B4ED2"/>
    <w:rsid w:val="005B549D"/>
    <w:rsid w:val="005B5517"/>
    <w:rsid w:val="005B574E"/>
    <w:rsid w:val="005B5C6C"/>
    <w:rsid w:val="005B5D2E"/>
    <w:rsid w:val="005B619C"/>
    <w:rsid w:val="005B6848"/>
    <w:rsid w:val="005B72A9"/>
    <w:rsid w:val="005B75CB"/>
    <w:rsid w:val="005B773C"/>
    <w:rsid w:val="005C0531"/>
    <w:rsid w:val="005C0F7C"/>
    <w:rsid w:val="005C2141"/>
    <w:rsid w:val="005C2586"/>
    <w:rsid w:val="005C29D2"/>
    <w:rsid w:val="005C2A66"/>
    <w:rsid w:val="005C2D38"/>
    <w:rsid w:val="005C2DD4"/>
    <w:rsid w:val="005C3908"/>
    <w:rsid w:val="005C416A"/>
    <w:rsid w:val="005C678B"/>
    <w:rsid w:val="005C6C0F"/>
    <w:rsid w:val="005C6F5F"/>
    <w:rsid w:val="005C7B50"/>
    <w:rsid w:val="005D1356"/>
    <w:rsid w:val="005D1C45"/>
    <w:rsid w:val="005D246F"/>
    <w:rsid w:val="005D2544"/>
    <w:rsid w:val="005D2886"/>
    <w:rsid w:val="005D3462"/>
    <w:rsid w:val="005D5412"/>
    <w:rsid w:val="005D61BE"/>
    <w:rsid w:val="005D770C"/>
    <w:rsid w:val="005D788E"/>
    <w:rsid w:val="005D7C02"/>
    <w:rsid w:val="005E04CB"/>
    <w:rsid w:val="005E1A52"/>
    <w:rsid w:val="005E2B7C"/>
    <w:rsid w:val="005E3D06"/>
    <w:rsid w:val="005E41A0"/>
    <w:rsid w:val="005E4388"/>
    <w:rsid w:val="005E44D4"/>
    <w:rsid w:val="005E66C9"/>
    <w:rsid w:val="005E6856"/>
    <w:rsid w:val="005E69D5"/>
    <w:rsid w:val="005F06B6"/>
    <w:rsid w:val="005F0B16"/>
    <w:rsid w:val="005F0B96"/>
    <w:rsid w:val="005F1582"/>
    <w:rsid w:val="005F159C"/>
    <w:rsid w:val="005F2500"/>
    <w:rsid w:val="005F2A3E"/>
    <w:rsid w:val="005F2FFC"/>
    <w:rsid w:val="005F3CD6"/>
    <w:rsid w:val="005F3EE6"/>
    <w:rsid w:val="005F49A0"/>
    <w:rsid w:val="005F4B17"/>
    <w:rsid w:val="005F5308"/>
    <w:rsid w:val="005F5949"/>
    <w:rsid w:val="005F73E8"/>
    <w:rsid w:val="005F75D0"/>
    <w:rsid w:val="005F7821"/>
    <w:rsid w:val="006010E9"/>
    <w:rsid w:val="006017E1"/>
    <w:rsid w:val="00601A8A"/>
    <w:rsid w:val="00603037"/>
    <w:rsid w:val="0060409D"/>
    <w:rsid w:val="00604423"/>
    <w:rsid w:val="0060443A"/>
    <w:rsid w:val="00605F5A"/>
    <w:rsid w:val="0060682D"/>
    <w:rsid w:val="00606B4B"/>
    <w:rsid w:val="006101A0"/>
    <w:rsid w:val="00610BA8"/>
    <w:rsid w:val="00610C74"/>
    <w:rsid w:val="00611608"/>
    <w:rsid w:val="00611790"/>
    <w:rsid w:val="00612417"/>
    <w:rsid w:val="006129D9"/>
    <w:rsid w:val="00613394"/>
    <w:rsid w:val="00613744"/>
    <w:rsid w:val="006147FD"/>
    <w:rsid w:val="0061588B"/>
    <w:rsid w:val="0061593D"/>
    <w:rsid w:val="00616BFC"/>
    <w:rsid w:val="006174B4"/>
    <w:rsid w:val="00617796"/>
    <w:rsid w:val="00620508"/>
    <w:rsid w:val="00620700"/>
    <w:rsid w:val="00621418"/>
    <w:rsid w:val="00621E71"/>
    <w:rsid w:val="006221B5"/>
    <w:rsid w:val="00622210"/>
    <w:rsid w:val="006229AD"/>
    <w:rsid w:val="00622C6A"/>
    <w:rsid w:val="006230AF"/>
    <w:rsid w:val="0062331E"/>
    <w:rsid w:val="00623754"/>
    <w:rsid w:val="006237F3"/>
    <w:rsid w:val="0062382E"/>
    <w:rsid w:val="00623F28"/>
    <w:rsid w:val="006246F9"/>
    <w:rsid w:val="006252C2"/>
    <w:rsid w:val="00625C9B"/>
    <w:rsid w:val="006268CE"/>
    <w:rsid w:val="00626DA2"/>
    <w:rsid w:val="00626F64"/>
    <w:rsid w:val="00627873"/>
    <w:rsid w:val="0062797E"/>
    <w:rsid w:val="00630213"/>
    <w:rsid w:val="00630231"/>
    <w:rsid w:val="00630393"/>
    <w:rsid w:val="00630680"/>
    <w:rsid w:val="00630BD0"/>
    <w:rsid w:val="006312B0"/>
    <w:rsid w:val="006319E7"/>
    <w:rsid w:val="006333D2"/>
    <w:rsid w:val="006334CF"/>
    <w:rsid w:val="006336CF"/>
    <w:rsid w:val="00633B17"/>
    <w:rsid w:val="00633E70"/>
    <w:rsid w:val="0063455B"/>
    <w:rsid w:val="00634617"/>
    <w:rsid w:val="006355E9"/>
    <w:rsid w:val="006356F3"/>
    <w:rsid w:val="00636500"/>
    <w:rsid w:val="0063660C"/>
    <w:rsid w:val="0064084F"/>
    <w:rsid w:val="006415BE"/>
    <w:rsid w:val="00641E62"/>
    <w:rsid w:val="0064211B"/>
    <w:rsid w:val="00642EF1"/>
    <w:rsid w:val="00644910"/>
    <w:rsid w:val="00644F7A"/>
    <w:rsid w:val="006451BD"/>
    <w:rsid w:val="00645C3A"/>
    <w:rsid w:val="006460D9"/>
    <w:rsid w:val="006461DF"/>
    <w:rsid w:val="00646FD9"/>
    <w:rsid w:val="006471BA"/>
    <w:rsid w:val="00650EEF"/>
    <w:rsid w:val="00650FF4"/>
    <w:rsid w:val="006559B0"/>
    <w:rsid w:val="00655A1E"/>
    <w:rsid w:val="00655CBC"/>
    <w:rsid w:val="00657161"/>
    <w:rsid w:val="00657688"/>
    <w:rsid w:val="006579DA"/>
    <w:rsid w:val="00657A43"/>
    <w:rsid w:val="00657C63"/>
    <w:rsid w:val="006604DA"/>
    <w:rsid w:val="00660C4B"/>
    <w:rsid w:val="00660ECB"/>
    <w:rsid w:val="0066101C"/>
    <w:rsid w:val="00661368"/>
    <w:rsid w:val="00661A4A"/>
    <w:rsid w:val="006622BB"/>
    <w:rsid w:val="006627BE"/>
    <w:rsid w:val="00662972"/>
    <w:rsid w:val="00662D98"/>
    <w:rsid w:val="00662E00"/>
    <w:rsid w:val="00663164"/>
    <w:rsid w:val="0066366F"/>
    <w:rsid w:val="00663EAA"/>
    <w:rsid w:val="00664CCF"/>
    <w:rsid w:val="00666111"/>
    <w:rsid w:val="00666B85"/>
    <w:rsid w:val="00666DA1"/>
    <w:rsid w:val="006673E6"/>
    <w:rsid w:val="006674CA"/>
    <w:rsid w:val="00667CCB"/>
    <w:rsid w:val="00670DF3"/>
    <w:rsid w:val="006710DF"/>
    <w:rsid w:val="006714C7"/>
    <w:rsid w:val="00671F27"/>
    <w:rsid w:val="00673405"/>
    <w:rsid w:val="006734FF"/>
    <w:rsid w:val="006744D3"/>
    <w:rsid w:val="0067490D"/>
    <w:rsid w:val="00675B95"/>
    <w:rsid w:val="0067607C"/>
    <w:rsid w:val="006763EA"/>
    <w:rsid w:val="0067657A"/>
    <w:rsid w:val="00677211"/>
    <w:rsid w:val="00677943"/>
    <w:rsid w:val="00677F2D"/>
    <w:rsid w:val="0068091A"/>
    <w:rsid w:val="00680AD9"/>
    <w:rsid w:val="00680F9E"/>
    <w:rsid w:val="00680FCD"/>
    <w:rsid w:val="00681A3C"/>
    <w:rsid w:val="00682E4F"/>
    <w:rsid w:val="00682E51"/>
    <w:rsid w:val="00683168"/>
    <w:rsid w:val="0068345E"/>
    <w:rsid w:val="00683719"/>
    <w:rsid w:val="006845B9"/>
    <w:rsid w:val="0068503E"/>
    <w:rsid w:val="0068539D"/>
    <w:rsid w:val="0068575A"/>
    <w:rsid w:val="00685D7C"/>
    <w:rsid w:val="00685E9D"/>
    <w:rsid w:val="00686B9C"/>
    <w:rsid w:val="00686C97"/>
    <w:rsid w:val="00691586"/>
    <w:rsid w:val="0069243D"/>
    <w:rsid w:val="00692473"/>
    <w:rsid w:val="006933A1"/>
    <w:rsid w:val="006937D9"/>
    <w:rsid w:val="00693D37"/>
    <w:rsid w:val="00695EE5"/>
    <w:rsid w:val="006968C6"/>
    <w:rsid w:val="00696D3D"/>
    <w:rsid w:val="00697B18"/>
    <w:rsid w:val="00697B72"/>
    <w:rsid w:val="006A02EC"/>
    <w:rsid w:val="006A0717"/>
    <w:rsid w:val="006A0764"/>
    <w:rsid w:val="006A0F26"/>
    <w:rsid w:val="006A1210"/>
    <w:rsid w:val="006A1EE6"/>
    <w:rsid w:val="006A28A0"/>
    <w:rsid w:val="006A2AC6"/>
    <w:rsid w:val="006A3260"/>
    <w:rsid w:val="006A3933"/>
    <w:rsid w:val="006A3DD1"/>
    <w:rsid w:val="006A5256"/>
    <w:rsid w:val="006A5743"/>
    <w:rsid w:val="006A6209"/>
    <w:rsid w:val="006A7FE8"/>
    <w:rsid w:val="006B0715"/>
    <w:rsid w:val="006B1CB9"/>
    <w:rsid w:val="006B21EC"/>
    <w:rsid w:val="006B3A31"/>
    <w:rsid w:val="006B4DA4"/>
    <w:rsid w:val="006B54B9"/>
    <w:rsid w:val="006B5C6E"/>
    <w:rsid w:val="006B65A4"/>
    <w:rsid w:val="006B6740"/>
    <w:rsid w:val="006B68D2"/>
    <w:rsid w:val="006B7A1C"/>
    <w:rsid w:val="006C130E"/>
    <w:rsid w:val="006C2127"/>
    <w:rsid w:val="006C3459"/>
    <w:rsid w:val="006C3541"/>
    <w:rsid w:val="006C3B2D"/>
    <w:rsid w:val="006C45C8"/>
    <w:rsid w:val="006C4D3D"/>
    <w:rsid w:val="006C50DF"/>
    <w:rsid w:val="006C512D"/>
    <w:rsid w:val="006C5221"/>
    <w:rsid w:val="006C55B1"/>
    <w:rsid w:val="006C5A90"/>
    <w:rsid w:val="006C60B0"/>
    <w:rsid w:val="006C6A6B"/>
    <w:rsid w:val="006C740A"/>
    <w:rsid w:val="006C7D5D"/>
    <w:rsid w:val="006C7DB4"/>
    <w:rsid w:val="006C7E6A"/>
    <w:rsid w:val="006D068E"/>
    <w:rsid w:val="006D0889"/>
    <w:rsid w:val="006D0C76"/>
    <w:rsid w:val="006D19B8"/>
    <w:rsid w:val="006D1A38"/>
    <w:rsid w:val="006D1CAD"/>
    <w:rsid w:val="006D1D79"/>
    <w:rsid w:val="006D1DD7"/>
    <w:rsid w:val="006D20EB"/>
    <w:rsid w:val="006D2ADC"/>
    <w:rsid w:val="006D34A6"/>
    <w:rsid w:val="006D3DB2"/>
    <w:rsid w:val="006D4F90"/>
    <w:rsid w:val="006D5FAC"/>
    <w:rsid w:val="006D667C"/>
    <w:rsid w:val="006D68A1"/>
    <w:rsid w:val="006D6979"/>
    <w:rsid w:val="006D700E"/>
    <w:rsid w:val="006D70A0"/>
    <w:rsid w:val="006D75DF"/>
    <w:rsid w:val="006D7774"/>
    <w:rsid w:val="006E0887"/>
    <w:rsid w:val="006E0E23"/>
    <w:rsid w:val="006E0F77"/>
    <w:rsid w:val="006E1E69"/>
    <w:rsid w:val="006E264D"/>
    <w:rsid w:val="006E321E"/>
    <w:rsid w:val="006E35CF"/>
    <w:rsid w:val="006E4145"/>
    <w:rsid w:val="006E45E0"/>
    <w:rsid w:val="006E4F40"/>
    <w:rsid w:val="006E50BC"/>
    <w:rsid w:val="006E52FC"/>
    <w:rsid w:val="006E5476"/>
    <w:rsid w:val="006E5AF4"/>
    <w:rsid w:val="006E61D2"/>
    <w:rsid w:val="006E68AD"/>
    <w:rsid w:val="006F0152"/>
    <w:rsid w:val="006F112C"/>
    <w:rsid w:val="006F11C4"/>
    <w:rsid w:val="006F1A49"/>
    <w:rsid w:val="006F1ECB"/>
    <w:rsid w:val="006F2569"/>
    <w:rsid w:val="006F36AC"/>
    <w:rsid w:val="006F3876"/>
    <w:rsid w:val="006F3AE8"/>
    <w:rsid w:val="006F3E18"/>
    <w:rsid w:val="006F4A68"/>
    <w:rsid w:val="006F4BE5"/>
    <w:rsid w:val="006F6008"/>
    <w:rsid w:val="006F601E"/>
    <w:rsid w:val="006F65BC"/>
    <w:rsid w:val="006F667C"/>
    <w:rsid w:val="007003FE"/>
    <w:rsid w:val="00701198"/>
    <w:rsid w:val="00701F0D"/>
    <w:rsid w:val="007028C0"/>
    <w:rsid w:val="00703E66"/>
    <w:rsid w:val="007042F5"/>
    <w:rsid w:val="00704870"/>
    <w:rsid w:val="00704D2C"/>
    <w:rsid w:val="00704D4D"/>
    <w:rsid w:val="00705364"/>
    <w:rsid w:val="0070585C"/>
    <w:rsid w:val="00705BB9"/>
    <w:rsid w:val="007074A1"/>
    <w:rsid w:val="00710F8D"/>
    <w:rsid w:val="00712141"/>
    <w:rsid w:val="00712157"/>
    <w:rsid w:val="007123B1"/>
    <w:rsid w:val="00712A27"/>
    <w:rsid w:val="00712B5F"/>
    <w:rsid w:val="00712BC0"/>
    <w:rsid w:val="00714E30"/>
    <w:rsid w:val="00714E70"/>
    <w:rsid w:val="00714ECA"/>
    <w:rsid w:val="007151B7"/>
    <w:rsid w:val="00715448"/>
    <w:rsid w:val="007160FB"/>
    <w:rsid w:val="007163DB"/>
    <w:rsid w:val="00716882"/>
    <w:rsid w:val="007170B0"/>
    <w:rsid w:val="007172FA"/>
    <w:rsid w:val="007173D5"/>
    <w:rsid w:val="0071770D"/>
    <w:rsid w:val="0072143A"/>
    <w:rsid w:val="00721C2F"/>
    <w:rsid w:val="00722880"/>
    <w:rsid w:val="00723081"/>
    <w:rsid w:val="00723AA2"/>
    <w:rsid w:val="00724B2B"/>
    <w:rsid w:val="007263C8"/>
    <w:rsid w:val="007277B2"/>
    <w:rsid w:val="00730573"/>
    <w:rsid w:val="00730E5E"/>
    <w:rsid w:val="007313ED"/>
    <w:rsid w:val="007313F9"/>
    <w:rsid w:val="00731F49"/>
    <w:rsid w:val="0073244F"/>
    <w:rsid w:val="007332A8"/>
    <w:rsid w:val="007335AF"/>
    <w:rsid w:val="00733C48"/>
    <w:rsid w:val="00733D41"/>
    <w:rsid w:val="00733E8E"/>
    <w:rsid w:val="007342B5"/>
    <w:rsid w:val="007343D4"/>
    <w:rsid w:val="007345B3"/>
    <w:rsid w:val="00734D60"/>
    <w:rsid w:val="00735200"/>
    <w:rsid w:val="00735A36"/>
    <w:rsid w:val="00735FB5"/>
    <w:rsid w:val="007362BF"/>
    <w:rsid w:val="00736641"/>
    <w:rsid w:val="0073692D"/>
    <w:rsid w:val="00736A51"/>
    <w:rsid w:val="00737753"/>
    <w:rsid w:val="00737B19"/>
    <w:rsid w:val="0074110C"/>
    <w:rsid w:val="00741AE8"/>
    <w:rsid w:val="007429A4"/>
    <w:rsid w:val="00742E03"/>
    <w:rsid w:val="00742FCA"/>
    <w:rsid w:val="00743DDD"/>
    <w:rsid w:val="00744387"/>
    <w:rsid w:val="00744A48"/>
    <w:rsid w:val="00744ED3"/>
    <w:rsid w:val="00744FEC"/>
    <w:rsid w:val="00745162"/>
    <w:rsid w:val="00746D88"/>
    <w:rsid w:val="0074715A"/>
    <w:rsid w:val="0074715C"/>
    <w:rsid w:val="007502E0"/>
    <w:rsid w:val="00750488"/>
    <w:rsid w:val="007505C0"/>
    <w:rsid w:val="00750711"/>
    <w:rsid w:val="00750D4B"/>
    <w:rsid w:val="00751181"/>
    <w:rsid w:val="00751534"/>
    <w:rsid w:val="00753AEB"/>
    <w:rsid w:val="00753B66"/>
    <w:rsid w:val="00753BFF"/>
    <w:rsid w:val="0075413A"/>
    <w:rsid w:val="0075486C"/>
    <w:rsid w:val="00754BF0"/>
    <w:rsid w:val="007550BC"/>
    <w:rsid w:val="00755182"/>
    <w:rsid w:val="0075608F"/>
    <w:rsid w:val="007561B6"/>
    <w:rsid w:val="0075673E"/>
    <w:rsid w:val="007568FC"/>
    <w:rsid w:val="00756F3B"/>
    <w:rsid w:val="00757BA2"/>
    <w:rsid w:val="00757D52"/>
    <w:rsid w:val="00757D6F"/>
    <w:rsid w:val="00757E24"/>
    <w:rsid w:val="00760351"/>
    <w:rsid w:val="007605F3"/>
    <w:rsid w:val="00760BD8"/>
    <w:rsid w:val="00760F2D"/>
    <w:rsid w:val="0076109B"/>
    <w:rsid w:val="007610D8"/>
    <w:rsid w:val="00761184"/>
    <w:rsid w:val="0076181E"/>
    <w:rsid w:val="007618E8"/>
    <w:rsid w:val="00761B4D"/>
    <w:rsid w:val="00761C8D"/>
    <w:rsid w:val="00761D12"/>
    <w:rsid w:val="00761EFA"/>
    <w:rsid w:val="007627AF"/>
    <w:rsid w:val="00762E39"/>
    <w:rsid w:val="00762E68"/>
    <w:rsid w:val="00763777"/>
    <w:rsid w:val="00763AF1"/>
    <w:rsid w:val="00763F9A"/>
    <w:rsid w:val="007647A6"/>
    <w:rsid w:val="00764E0A"/>
    <w:rsid w:val="00765804"/>
    <w:rsid w:val="00766534"/>
    <w:rsid w:val="0076747C"/>
    <w:rsid w:val="00767547"/>
    <w:rsid w:val="00767A1D"/>
    <w:rsid w:val="00767A7E"/>
    <w:rsid w:val="0077052D"/>
    <w:rsid w:val="00770989"/>
    <w:rsid w:val="007713B9"/>
    <w:rsid w:val="00771523"/>
    <w:rsid w:val="00771751"/>
    <w:rsid w:val="00771BDB"/>
    <w:rsid w:val="00771FC2"/>
    <w:rsid w:val="00772541"/>
    <w:rsid w:val="00773694"/>
    <w:rsid w:val="007741B3"/>
    <w:rsid w:val="00774715"/>
    <w:rsid w:val="00774D21"/>
    <w:rsid w:val="0077507A"/>
    <w:rsid w:val="00775B82"/>
    <w:rsid w:val="00775E78"/>
    <w:rsid w:val="007764AA"/>
    <w:rsid w:val="00776C0E"/>
    <w:rsid w:val="00777E84"/>
    <w:rsid w:val="007807AE"/>
    <w:rsid w:val="007808DD"/>
    <w:rsid w:val="00780CD1"/>
    <w:rsid w:val="00780FC0"/>
    <w:rsid w:val="007815C6"/>
    <w:rsid w:val="00781C98"/>
    <w:rsid w:val="00783685"/>
    <w:rsid w:val="007836D7"/>
    <w:rsid w:val="00783BAA"/>
    <w:rsid w:val="00783DDA"/>
    <w:rsid w:val="00784005"/>
    <w:rsid w:val="00784CDC"/>
    <w:rsid w:val="00784F56"/>
    <w:rsid w:val="00785AF5"/>
    <w:rsid w:val="007865D7"/>
    <w:rsid w:val="007868ED"/>
    <w:rsid w:val="00786E35"/>
    <w:rsid w:val="00786F18"/>
    <w:rsid w:val="00787586"/>
    <w:rsid w:val="007877CC"/>
    <w:rsid w:val="00787A96"/>
    <w:rsid w:val="00787BE5"/>
    <w:rsid w:val="00787C4A"/>
    <w:rsid w:val="007902DA"/>
    <w:rsid w:val="007907D4"/>
    <w:rsid w:val="00790962"/>
    <w:rsid w:val="00790A1B"/>
    <w:rsid w:val="0079113D"/>
    <w:rsid w:val="0079120F"/>
    <w:rsid w:val="0079195B"/>
    <w:rsid w:val="00791FC3"/>
    <w:rsid w:val="00792067"/>
    <w:rsid w:val="007924D6"/>
    <w:rsid w:val="00792C36"/>
    <w:rsid w:val="00792D26"/>
    <w:rsid w:val="00793161"/>
    <w:rsid w:val="00793638"/>
    <w:rsid w:val="0079379E"/>
    <w:rsid w:val="00793F2E"/>
    <w:rsid w:val="00794323"/>
    <w:rsid w:val="007944AF"/>
    <w:rsid w:val="00794565"/>
    <w:rsid w:val="00795C95"/>
    <w:rsid w:val="00795CB2"/>
    <w:rsid w:val="00796216"/>
    <w:rsid w:val="0079635B"/>
    <w:rsid w:val="00796657"/>
    <w:rsid w:val="007A002A"/>
    <w:rsid w:val="007A04A9"/>
    <w:rsid w:val="007A25DD"/>
    <w:rsid w:val="007A27C5"/>
    <w:rsid w:val="007A2A7F"/>
    <w:rsid w:val="007A361B"/>
    <w:rsid w:val="007A3B6B"/>
    <w:rsid w:val="007A3BF7"/>
    <w:rsid w:val="007A4406"/>
    <w:rsid w:val="007A45C6"/>
    <w:rsid w:val="007A4771"/>
    <w:rsid w:val="007A5CCD"/>
    <w:rsid w:val="007A6808"/>
    <w:rsid w:val="007A6911"/>
    <w:rsid w:val="007A693B"/>
    <w:rsid w:val="007A7207"/>
    <w:rsid w:val="007A740B"/>
    <w:rsid w:val="007A7826"/>
    <w:rsid w:val="007A7FE0"/>
    <w:rsid w:val="007B07B9"/>
    <w:rsid w:val="007B101B"/>
    <w:rsid w:val="007B11A3"/>
    <w:rsid w:val="007B1388"/>
    <w:rsid w:val="007B247B"/>
    <w:rsid w:val="007B4810"/>
    <w:rsid w:val="007B50CA"/>
    <w:rsid w:val="007B513B"/>
    <w:rsid w:val="007B5758"/>
    <w:rsid w:val="007B581C"/>
    <w:rsid w:val="007B5CDA"/>
    <w:rsid w:val="007B647A"/>
    <w:rsid w:val="007B6C0E"/>
    <w:rsid w:val="007B6D18"/>
    <w:rsid w:val="007B6FF8"/>
    <w:rsid w:val="007B7BCA"/>
    <w:rsid w:val="007B7E3A"/>
    <w:rsid w:val="007C004A"/>
    <w:rsid w:val="007C01F9"/>
    <w:rsid w:val="007C074A"/>
    <w:rsid w:val="007C15CE"/>
    <w:rsid w:val="007C1D57"/>
    <w:rsid w:val="007C1F8F"/>
    <w:rsid w:val="007C2BB2"/>
    <w:rsid w:val="007C2E6A"/>
    <w:rsid w:val="007C3804"/>
    <w:rsid w:val="007C3923"/>
    <w:rsid w:val="007C3D74"/>
    <w:rsid w:val="007C3F4A"/>
    <w:rsid w:val="007C4318"/>
    <w:rsid w:val="007C532B"/>
    <w:rsid w:val="007C683B"/>
    <w:rsid w:val="007C6F0E"/>
    <w:rsid w:val="007C7151"/>
    <w:rsid w:val="007C7B3C"/>
    <w:rsid w:val="007D0414"/>
    <w:rsid w:val="007D07EB"/>
    <w:rsid w:val="007D1003"/>
    <w:rsid w:val="007D1242"/>
    <w:rsid w:val="007D1357"/>
    <w:rsid w:val="007D155E"/>
    <w:rsid w:val="007D1CB4"/>
    <w:rsid w:val="007D1FC9"/>
    <w:rsid w:val="007D20E7"/>
    <w:rsid w:val="007D260E"/>
    <w:rsid w:val="007D2758"/>
    <w:rsid w:val="007D2FAA"/>
    <w:rsid w:val="007D3150"/>
    <w:rsid w:val="007D3969"/>
    <w:rsid w:val="007D3C3D"/>
    <w:rsid w:val="007D3DBA"/>
    <w:rsid w:val="007D4236"/>
    <w:rsid w:val="007D47EF"/>
    <w:rsid w:val="007D6857"/>
    <w:rsid w:val="007D7803"/>
    <w:rsid w:val="007D7D0D"/>
    <w:rsid w:val="007D7EB6"/>
    <w:rsid w:val="007E0288"/>
    <w:rsid w:val="007E18F1"/>
    <w:rsid w:val="007E1E9C"/>
    <w:rsid w:val="007E2BE8"/>
    <w:rsid w:val="007E2CCF"/>
    <w:rsid w:val="007E2F33"/>
    <w:rsid w:val="007E3048"/>
    <w:rsid w:val="007E3D6E"/>
    <w:rsid w:val="007E40C9"/>
    <w:rsid w:val="007E5922"/>
    <w:rsid w:val="007E5A64"/>
    <w:rsid w:val="007E75D5"/>
    <w:rsid w:val="007F013A"/>
    <w:rsid w:val="007F01B1"/>
    <w:rsid w:val="007F0642"/>
    <w:rsid w:val="007F0C78"/>
    <w:rsid w:val="007F0EE6"/>
    <w:rsid w:val="007F1074"/>
    <w:rsid w:val="007F12D7"/>
    <w:rsid w:val="007F25D4"/>
    <w:rsid w:val="007F2665"/>
    <w:rsid w:val="007F282A"/>
    <w:rsid w:val="007F2DD9"/>
    <w:rsid w:val="007F2E6D"/>
    <w:rsid w:val="007F2EC9"/>
    <w:rsid w:val="007F2F42"/>
    <w:rsid w:val="007F3971"/>
    <w:rsid w:val="007F3CF1"/>
    <w:rsid w:val="007F43A6"/>
    <w:rsid w:val="007F4F4E"/>
    <w:rsid w:val="007F5165"/>
    <w:rsid w:val="007F522D"/>
    <w:rsid w:val="007F5CF0"/>
    <w:rsid w:val="007F61BD"/>
    <w:rsid w:val="007F639E"/>
    <w:rsid w:val="007F64DC"/>
    <w:rsid w:val="007F6E4A"/>
    <w:rsid w:val="007F72E3"/>
    <w:rsid w:val="007F76AF"/>
    <w:rsid w:val="007F77AE"/>
    <w:rsid w:val="007F78DD"/>
    <w:rsid w:val="007F7933"/>
    <w:rsid w:val="007F7A05"/>
    <w:rsid w:val="007F7ED7"/>
    <w:rsid w:val="008009AB"/>
    <w:rsid w:val="00800F5E"/>
    <w:rsid w:val="00801096"/>
    <w:rsid w:val="008015D3"/>
    <w:rsid w:val="00801870"/>
    <w:rsid w:val="008023C1"/>
    <w:rsid w:val="00802533"/>
    <w:rsid w:val="00802732"/>
    <w:rsid w:val="00804417"/>
    <w:rsid w:val="0080461F"/>
    <w:rsid w:val="008048AA"/>
    <w:rsid w:val="008048DE"/>
    <w:rsid w:val="00804CAF"/>
    <w:rsid w:val="008051BB"/>
    <w:rsid w:val="008056F2"/>
    <w:rsid w:val="00805E67"/>
    <w:rsid w:val="00806F51"/>
    <w:rsid w:val="00807240"/>
    <w:rsid w:val="00807D7F"/>
    <w:rsid w:val="00810640"/>
    <w:rsid w:val="008108A6"/>
    <w:rsid w:val="00810B22"/>
    <w:rsid w:val="00811C48"/>
    <w:rsid w:val="00811CC5"/>
    <w:rsid w:val="00812139"/>
    <w:rsid w:val="0081259E"/>
    <w:rsid w:val="00813453"/>
    <w:rsid w:val="00813AE2"/>
    <w:rsid w:val="00815324"/>
    <w:rsid w:val="008157B7"/>
    <w:rsid w:val="008173E3"/>
    <w:rsid w:val="008177DF"/>
    <w:rsid w:val="0081788E"/>
    <w:rsid w:val="00817A85"/>
    <w:rsid w:val="00817E9E"/>
    <w:rsid w:val="0082004E"/>
    <w:rsid w:val="00820CFF"/>
    <w:rsid w:val="00821167"/>
    <w:rsid w:val="00821B38"/>
    <w:rsid w:val="00821DAF"/>
    <w:rsid w:val="00821EC9"/>
    <w:rsid w:val="008225DE"/>
    <w:rsid w:val="00822757"/>
    <w:rsid w:val="00822B11"/>
    <w:rsid w:val="00823B32"/>
    <w:rsid w:val="0082451B"/>
    <w:rsid w:val="00824D7C"/>
    <w:rsid w:val="0082594E"/>
    <w:rsid w:val="008260F0"/>
    <w:rsid w:val="008261E8"/>
    <w:rsid w:val="00827AA5"/>
    <w:rsid w:val="00830240"/>
    <w:rsid w:val="00831286"/>
    <w:rsid w:val="00831330"/>
    <w:rsid w:val="008313C5"/>
    <w:rsid w:val="008317AD"/>
    <w:rsid w:val="00832C40"/>
    <w:rsid w:val="0083320C"/>
    <w:rsid w:val="0083330B"/>
    <w:rsid w:val="0083405B"/>
    <w:rsid w:val="00834729"/>
    <w:rsid w:val="0083485C"/>
    <w:rsid w:val="00835226"/>
    <w:rsid w:val="008357D1"/>
    <w:rsid w:val="00836914"/>
    <w:rsid w:val="00837B9D"/>
    <w:rsid w:val="00837CAC"/>
    <w:rsid w:val="008404D0"/>
    <w:rsid w:val="00840DAC"/>
    <w:rsid w:val="00841039"/>
    <w:rsid w:val="008413B5"/>
    <w:rsid w:val="0084244D"/>
    <w:rsid w:val="0084246E"/>
    <w:rsid w:val="008431CD"/>
    <w:rsid w:val="00843276"/>
    <w:rsid w:val="008436A5"/>
    <w:rsid w:val="00844322"/>
    <w:rsid w:val="00846074"/>
    <w:rsid w:val="00846463"/>
    <w:rsid w:val="00846588"/>
    <w:rsid w:val="008467AB"/>
    <w:rsid w:val="00846C86"/>
    <w:rsid w:val="008471CE"/>
    <w:rsid w:val="008478D7"/>
    <w:rsid w:val="008500CC"/>
    <w:rsid w:val="00850DCE"/>
    <w:rsid w:val="008513C0"/>
    <w:rsid w:val="008513FE"/>
    <w:rsid w:val="0085144E"/>
    <w:rsid w:val="008520CF"/>
    <w:rsid w:val="00852809"/>
    <w:rsid w:val="00852F80"/>
    <w:rsid w:val="008552D1"/>
    <w:rsid w:val="00856000"/>
    <w:rsid w:val="00856BFA"/>
    <w:rsid w:val="008575C6"/>
    <w:rsid w:val="0085773C"/>
    <w:rsid w:val="0085774E"/>
    <w:rsid w:val="00860977"/>
    <w:rsid w:val="0086109E"/>
    <w:rsid w:val="00861194"/>
    <w:rsid w:val="008622D2"/>
    <w:rsid w:val="0086316B"/>
    <w:rsid w:val="00863BE2"/>
    <w:rsid w:val="00863E50"/>
    <w:rsid w:val="008640D1"/>
    <w:rsid w:val="0086455F"/>
    <w:rsid w:val="00864FD3"/>
    <w:rsid w:val="00865628"/>
    <w:rsid w:val="00865925"/>
    <w:rsid w:val="00866006"/>
    <w:rsid w:val="0086647F"/>
    <w:rsid w:val="00866BAB"/>
    <w:rsid w:val="00867A0A"/>
    <w:rsid w:val="00867D32"/>
    <w:rsid w:val="00867FDD"/>
    <w:rsid w:val="00870022"/>
    <w:rsid w:val="00870688"/>
    <w:rsid w:val="00872BC8"/>
    <w:rsid w:val="0087374D"/>
    <w:rsid w:val="008746EB"/>
    <w:rsid w:val="00874E5B"/>
    <w:rsid w:val="00875684"/>
    <w:rsid w:val="00876CC7"/>
    <w:rsid w:val="008775BD"/>
    <w:rsid w:val="00877A44"/>
    <w:rsid w:val="00877F82"/>
    <w:rsid w:val="00880D2D"/>
    <w:rsid w:val="00880DB2"/>
    <w:rsid w:val="0088114C"/>
    <w:rsid w:val="00881EF7"/>
    <w:rsid w:val="0088257F"/>
    <w:rsid w:val="008825EC"/>
    <w:rsid w:val="00882BFA"/>
    <w:rsid w:val="00882CDA"/>
    <w:rsid w:val="008831F7"/>
    <w:rsid w:val="008833ED"/>
    <w:rsid w:val="008834F7"/>
    <w:rsid w:val="00885007"/>
    <w:rsid w:val="00885C86"/>
    <w:rsid w:val="0088605A"/>
    <w:rsid w:val="00886873"/>
    <w:rsid w:val="00886ADA"/>
    <w:rsid w:val="00887BDE"/>
    <w:rsid w:val="00890139"/>
    <w:rsid w:val="008905B9"/>
    <w:rsid w:val="00890B0A"/>
    <w:rsid w:val="00891C86"/>
    <w:rsid w:val="00891CC3"/>
    <w:rsid w:val="008921A8"/>
    <w:rsid w:val="008929CA"/>
    <w:rsid w:val="0089307D"/>
    <w:rsid w:val="008939A2"/>
    <w:rsid w:val="00893B70"/>
    <w:rsid w:val="00893BB7"/>
    <w:rsid w:val="00896B40"/>
    <w:rsid w:val="00896C3F"/>
    <w:rsid w:val="00896F71"/>
    <w:rsid w:val="0089733E"/>
    <w:rsid w:val="008975AE"/>
    <w:rsid w:val="00897D98"/>
    <w:rsid w:val="008A0DD6"/>
    <w:rsid w:val="008A0FD7"/>
    <w:rsid w:val="008A13A3"/>
    <w:rsid w:val="008A142D"/>
    <w:rsid w:val="008A156D"/>
    <w:rsid w:val="008A15FE"/>
    <w:rsid w:val="008A16C8"/>
    <w:rsid w:val="008A1ACB"/>
    <w:rsid w:val="008A247A"/>
    <w:rsid w:val="008A2598"/>
    <w:rsid w:val="008A2BAC"/>
    <w:rsid w:val="008A3267"/>
    <w:rsid w:val="008A3272"/>
    <w:rsid w:val="008A3DFB"/>
    <w:rsid w:val="008A45B6"/>
    <w:rsid w:val="008A4DDD"/>
    <w:rsid w:val="008A5132"/>
    <w:rsid w:val="008A58D1"/>
    <w:rsid w:val="008A61F6"/>
    <w:rsid w:val="008A65DA"/>
    <w:rsid w:val="008A7C74"/>
    <w:rsid w:val="008B060D"/>
    <w:rsid w:val="008B0C85"/>
    <w:rsid w:val="008B1532"/>
    <w:rsid w:val="008B15CA"/>
    <w:rsid w:val="008B1C46"/>
    <w:rsid w:val="008B2445"/>
    <w:rsid w:val="008B2A57"/>
    <w:rsid w:val="008B2E87"/>
    <w:rsid w:val="008B30AF"/>
    <w:rsid w:val="008B397A"/>
    <w:rsid w:val="008B3B01"/>
    <w:rsid w:val="008B3E3F"/>
    <w:rsid w:val="008B4211"/>
    <w:rsid w:val="008B4349"/>
    <w:rsid w:val="008B50EF"/>
    <w:rsid w:val="008B54B0"/>
    <w:rsid w:val="008B6E98"/>
    <w:rsid w:val="008B7209"/>
    <w:rsid w:val="008B7696"/>
    <w:rsid w:val="008B7C47"/>
    <w:rsid w:val="008B7C8C"/>
    <w:rsid w:val="008B7F98"/>
    <w:rsid w:val="008C05CE"/>
    <w:rsid w:val="008C0E6C"/>
    <w:rsid w:val="008C119D"/>
    <w:rsid w:val="008C11B3"/>
    <w:rsid w:val="008C1A06"/>
    <w:rsid w:val="008C1CDE"/>
    <w:rsid w:val="008C1FE0"/>
    <w:rsid w:val="008C21D6"/>
    <w:rsid w:val="008C2AB8"/>
    <w:rsid w:val="008C2BFA"/>
    <w:rsid w:val="008C31D8"/>
    <w:rsid w:val="008C3A39"/>
    <w:rsid w:val="008C431D"/>
    <w:rsid w:val="008C4479"/>
    <w:rsid w:val="008C471F"/>
    <w:rsid w:val="008C4771"/>
    <w:rsid w:val="008C47E8"/>
    <w:rsid w:val="008C4886"/>
    <w:rsid w:val="008C52D6"/>
    <w:rsid w:val="008C609E"/>
    <w:rsid w:val="008C645C"/>
    <w:rsid w:val="008C6C55"/>
    <w:rsid w:val="008C6FF9"/>
    <w:rsid w:val="008C72F1"/>
    <w:rsid w:val="008C7488"/>
    <w:rsid w:val="008C7F01"/>
    <w:rsid w:val="008D0C5B"/>
    <w:rsid w:val="008D1CD8"/>
    <w:rsid w:val="008D2E38"/>
    <w:rsid w:val="008D3595"/>
    <w:rsid w:val="008D3856"/>
    <w:rsid w:val="008D3DFA"/>
    <w:rsid w:val="008D4E31"/>
    <w:rsid w:val="008D5B0A"/>
    <w:rsid w:val="008D6657"/>
    <w:rsid w:val="008D7939"/>
    <w:rsid w:val="008E0270"/>
    <w:rsid w:val="008E07BC"/>
    <w:rsid w:val="008E0B3A"/>
    <w:rsid w:val="008E0EAB"/>
    <w:rsid w:val="008E1311"/>
    <w:rsid w:val="008E1716"/>
    <w:rsid w:val="008E1758"/>
    <w:rsid w:val="008E1A36"/>
    <w:rsid w:val="008E2099"/>
    <w:rsid w:val="008E22F4"/>
    <w:rsid w:val="008E27B7"/>
    <w:rsid w:val="008E2892"/>
    <w:rsid w:val="008E2E7B"/>
    <w:rsid w:val="008E3C1C"/>
    <w:rsid w:val="008E46B2"/>
    <w:rsid w:val="008E507E"/>
    <w:rsid w:val="008E5A78"/>
    <w:rsid w:val="008E5BD7"/>
    <w:rsid w:val="008E6ABA"/>
    <w:rsid w:val="008E73AC"/>
    <w:rsid w:val="008E75FE"/>
    <w:rsid w:val="008E7AA8"/>
    <w:rsid w:val="008E7C08"/>
    <w:rsid w:val="008E7DCA"/>
    <w:rsid w:val="008E7F0E"/>
    <w:rsid w:val="008F06CD"/>
    <w:rsid w:val="008F0D60"/>
    <w:rsid w:val="008F1377"/>
    <w:rsid w:val="008F2D66"/>
    <w:rsid w:val="008F2F50"/>
    <w:rsid w:val="008F32ED"/>
    <w:rsid w:val="008F3334"/>
    <w:rsid w:val="008F4D5A"/>
    <w:rsid w:val="008F5002"/>
    <w:rsid w:val="008F62B9"/>
    <w:rsid w:val="008F6BFB"/>
    <w:rsid w:val="008F7B6E"/>
    <w:rsid w:val="008F7C51"/>
    <w:rsid w:val="008F7DF7"/>
    <w:rsid w:val="0090037F"/>
    <w:rsid w:val="00900711"/>
    <w:rsid w:val="00900F20"/>
    <w:rsid w:val="00901879"/>
    <w:rsid w:val="00901895"/>
    <w:rsid w:val="00901C97"/>
    <w:rsid w:val="00902260"/>
    <w:rsid w:val="0090232C"/>
    <w:rsid w:val="0090243A"/>
    <w:rsid w:val="0090328E"/>
    <w:rsid w:val="00903305"/>
    <w:rsid w:val="00903B4F"/>
    <w:rsid w:val="00903D3E"/>
    <w:rsid w:val="00905EF7"/>
    <w:rsid w:val="00906CB2"/>
    <w:rsid w:val="00906CF5"/>
    <w:rsid w:val="00906F85"/>
    <w:rsid w:val="00907A41"/>
    <w:rsid w:val="00907C81"/>
    <w:rsid w:val="009101EF"/>
    <w:rsid w:val="00910779"/>
    <w:rsid w:val="009110DD"/>
    <w:rsid w:val="00911DDC"/>
    <w:rsid w:val="00911ECC"/>
    <w:rsid w:val="009120DA"/>
    <w:rsid w:val="00913091"/>
    <w:rsid w:val="009140CD"/>
    <w:rsid w:val="009142DE"/>
    <w:rsid w:val="009153D7"/>
    <w:rsid w:val="0091542E"/>
    <w:rsid w:val="00915C1D"/>
    <w:rsid w:val="00916115"/>
    <w:rsid w:val="0091654D"/>
    <w:rsid w:val="0091680A"/>
    <w:rsid w:val="00916FA9"/>
    <w:rsid w:val="0091718B"/>
    <w:rsid w:val="00917966"/>
    <w:rsid w:val="00920A81"/>
    <w:rsid w:val="00920B4B"/>
    <w:rsid w:val="00920D51"/>
    <w:rsid w:val="00922850"/>
    <w:rsid w:val="00922D6A"/>
    <w:rsid w:val="009235A8"/>
    <w:rsid w:val="009237B1"/>
    <w:rsid w:val="00926414"/>
    <w:rsid w:val="00926DC0"/>
    <w:rsid w:val="00927422"/>
    <w:rsid w:val="0093069D"/>
    <w:rsid w:val="00931191"/>
    <w:rsid w:val="00931310"/>
    <w:rsid w:val="00931B78"/>
    <w:rsid w:val="00931C5C"/>
    <w:rsid w:val="00931EDD"/>
    <w:rsid w:val="00934019"/>
    <w:rsid w:val="009352A1"/>
    <w:rsid w:val="009366A4"/>
    <w:rsid w:val="00936FB5"/>
    <w:rsid w:val="00937AD6"/>
    <w:rsid w:val="00937C27"/>
    <w:rsid w:val="00937E7E"/>
    <w:rsid w:val="0094042A"/>
    <w:rsid w:val="00940A50"/>
    <w:rsid w:val="00940A87"/>
    <w:rsid w:val="00940D2E"/>
    <w:rsid w:val="009414E4"/>
    <w:rsid w:val="00941534"/>
    <w:rsid w:val="00941E5E"/>
    <w:rsid w:val="0094243F"/>
    <w:rsid w:val="009427A7"/>
    <w:rsid w:val="00942C98"/>
    <w:rsid w:val="0094310A"/>
    <w:rsid w:val="009432E4"/>
    <w:rsid w:val="00943B1F"/>
    <w:rsid w:val="00944452"/>
    <w:rsid w:val="0094497F"/>
    <w:rsid w:val="00945C71"/>
    <w:rsid w:val="00946459"/>
    <w:rsid w:val="0094650A"/>
    <w:rsid w:val="009468B6"/>
    <w:rsid w:val="0095218A"/>
    <w:rsid w:val="00952238"/>
    <w:rsid w:val="00952409"/>
    <w:rsid w:val="009527F0"/>
    <w:rsid w:val="0095334A"/>
    <w:rsid w:val="00953D19"/>
    <w:rsid w:val="0095409C"/>
    <w:rsid w:val="009547BF"/>
    <w:rsid w:val="00954A0B"/>
    <w:rsid w:val="00954C3F"/>
    <w:rsid w:val="00954F0E"/>
    <w:rsid w:val="00955273"/>
    <w:rsid w:val="00955CED"/>
    <w:rsid w:val="009562ED"/>
    <w:rsid w:val="00956528"/>
    <w:rsid w:val="0095741A"/>
    <w:rsid w:val="00960C4E"/>
    <w:rsid w:val="009610C8"/>
    <w:rsid w:val="009613B3"/>
    <w:rsid w:val="009626E8"/>
    <w:rsid w:val="009627F7"/>
    <w:rsid w:val="00962C2B"/>
    <w:rsid w:val="0096337A"/>
    <w:rsid w:val="009635D8"/>
    <w:rsid w:val="00965CF0"/>
    <w:rsid w:val="0096617A"/>
    <w:rsid w:val="00966764"/>
    <w:rsid w:val="00970869"/>
    <w:rsid w:val="00970D42"/>
    <w:rsid w:val="009711F1"/>
    <w:rsid w:val="0097140D"/>
    <w:rsid w:val="00971E19"/>
    <w:rsid w:val="009722B4"/>
    <w:rsid w:val="00972BBF"/>
    <w:rsid w:val="0097381D"/>
    <w:rsid w:val="0097393D"/>
    <w:rsid w:val="009741B3"/>
    <w:rsid w:val="009743AE"/>
    <w:rsid w:val="009748A8"/>
    <w:rsid w:val="00974B07"/>
    <w:rsid w:val="00974F4D"/>
    <w:rsid w:val="00975869"/>
    <w:rsid w:val="00976395"/>
    <w:rsid w:val="00976A59"/>
    <w:rsid w:val="009771BC"/>
    <w:rsid w:val="00977B0F"/>
    <w:rsid w:val="00977C90"/>
    <w:rsid w:val="00977CB7"/>
    <w:rsid w:val="00980185"/>
    <w:rsid w:val="009813C9"/>
    <w:rsid w:val="009815AF"/>
    <w:rsid w:val="00981BCD"/>
    <w:rsid w:val="009836F0"/>
    <w:rsid w:val="00983B40"/>
    <w:rsid w:val="00983BD9"/>
    <w:rsid w:val="0098446E"/>
    <w:rsid w:val="00984917"/>
    <w:rsid w:val="009850DA"/>
    <w:rsid w:val="0098647E"/>
    <w:rsid w:val="00986A4B"/>
    <w:rsid w:val="0098745B"/>
    <w:rsid w:val="0098745F"/>
    <w:rsid w:val="00987483"/>
    <w:rsid w:val="009874AF"/>
    <w:rsid w:val="00987E2A"/>
    <w:rsid w:val="00991062"/>
    <w:rsid w:val="0099214B"/>
    <w:rsid w:val="00992A14"/>
    <w:rsid w:val="00992E94"/>
    <w:rsid w:val="00993043"/>
    <w:rsid w:val="0099328C"/>
    <w:rsid w:val="009942B5"/>
    <w:rsid w:val="00996374"/>
    <w:rsid w:val="00996A4A"/>
    <w:rsid w:val="009974F7"/>
    <w:rsid w:val="0099789E"/>
    <w:rsid w:val="009978E2"/>
    <w:rsid w:val="009A0F9A"/>
    <w:rsid w:val="009A2284"/>
    <w:rsid w:val="009A2958"/>
    <w:rsid w:val="009A2CF5"/>
    <w:rsid w:val="009A386A"/>
    <w:rsid w:val="009A402D"/>
    <w:rsid w:val="009A50E9"/>
    <w:rsid w:val="009A5114"/>
    <w:rsid w:val="009A563E"/>
    <w:rsid w:val="009A5A15"/>
    <w:rsid w:val="009A6392"/>
    <w:rsid w:val="009A6A80"/>
    <w:rsid w:val="009A712B"/>
    <w:rsid w:val="009A74D5"/>
    <w:rsid w:val="009A75C6"/>
    <w:rsid w:val="009A775B"/>
    <w:rsid w:val="009B0581"/>
    <w:rsid w:val="009B082A"/>
    <w:rsid w:val="009B0ACD"/>
    <w:rsid w:val="009B0E83"/>
    <w:rsid w:val="009B194A"/>
    <w:rsid w:val="009B1EEA"/>
    <w:rsid w:val="009B2FB3"/>
    <w:rsid w:val="009B382E"/>
    <w:rsid w:val="009B3F7D"/>
    <w:rsid w:val="009B44E6"/>
    <w:rsid w:val="009B4759"/>
    <w:rsid w:val="009B4BCF"/>
    <w:rsid w:val="009B4EFA"/>
    <w:rsid w:val="009B4F6B"/>
    <w:rsid w:val="009B5018"/>
    <w:rsid w:val="009B5066"/>
    <w:rsid w:val="009B5498"/>
    <w:rsid w:val="009B5B5D"/>
    <w:rsid w:val="009B7AC1"/>
    <w:rsid w:val="009C07DC"/>
    <w:rsid w:val="009C163C"/>
    <w:rsid w:val="009C1D18"/>
    <w:rsid w:val="009C1EFB"/>
    <w:rsid w:val="009C24FD"/>
    <w:rsid w:val="009C2A02"/>
    <w:rsid w:val="009C2AB9"/>
    <w:rsid w:val="009C3005"/>
    <w:rsid w:val="009C359E"/>
    <w:rsid w:val="009C3D64"/>
    <w:rsid w:val="009C3DBC"/>
    <w:rsid w:val="009C3E06"/>
    <w:rsid w:val="009C47FA"/>
    <w:rsid w:val="009C4B4B"/>
    <w:rsid w:val="009C4CDA"/>
    <w:rsid w:val="009C5849"/>
    <w:rsid w:val="009C5DBA"/>
    <w:rsid w:val="009D049F"/>
    <w:rsid w:val="009D0CDA"/>
    <w:rsid w:val="009D12DA"/>
    <w:rsid w:val="009D1315"/>
    <w:rsid w:val="009D1322"/>
    <w:rsid w:val="009D1D3E"/>
    <w:rsid w:val="009D2D8D"/>
    <w:rsid w:val="009D303E"/>
    <w:rsid w:val="009D30CA"/>
    <w:rsid w:val="009D33F4"/>
    <w:rsid w:val="009D385C"/>
    <w:rsid w:val="009D3A96"/>
    <w:rsid w:val="009D3FDE"/>
    <w:rsid w:val="009D42B3"/>
    <w:rsid w:val="009D5115"/>
    <w:rsid w:val="009D53D0"/>
    <w:rsid w:val="009D6021"/>
    <w:rsid w:val="009D627E"/>
    <w:rsid w:val="009D6DB9"/>
    <w:rsid w:val="009D6F6C"/>
    <w:rsid w:val="009D7C1A"/>
    <w:rsid w:val="009E04C9"/>
    <w:rsid w:val="009E0F54"/>
    <w:rsid w:val="009E1C61"/>
    <w:rsid w:val="009E2126"/>
    <w:rsid w:val="009E272B"/>
    <w:rsid w:val="009E2759"/>
    <w:rsid w:val="009E2CE7"/>
    <w:rsid w:val="009E3920"/>
    <w:rsid w:val="009E4178"/>
    <w:rsid w:val="009E4913"/>
    <w:rsid w:val="009E49C5"/>
    <w:rsid w:val="009E5673"/>
    <w:rsid w:val="009E589F"/>
    <w:rsid w:val="009E594A"/>
    <w:rsid w:val="009E5E41"/>
    <w:rsid w:val="009E60FD"/>
    <w:rsid w:val="009E6AEB"/>
    <w:rsid w:val="009E6FC4"/>
    <w:rsid w:val="009E70DE"/>
    <w:rsid w:val="009E7205"/>
    <w:rsid w:val="009E7BB4"/>
    <w:rsid w:val="009F089B"/>
    <w:rsid w:val="009F0C49"/>
    <w:rsid w:val="009F0C7E"/>
    <w:rsid w:val="009F0F47"/>
    <w:rsid w:val="009F10D5"/>
    <w:rsid w:val="009F11E8"/>
    <w:rsid w:val="009F1D3E"/>
    <w:rsid w:val="009F2080"/>
    <w:rsid w:val="009F26B8"/>
    <w:rsid w:val="009F2CA0"/>
    <w:rsid w:val="009F36EF"/>
    <w:rsid w:val="009F39E4"/>
    <w:rsid w:val="009F39F3"/>
    <w:rsid w:val="009F3B05"/>
    <w:rsid w:val="009F3BBE"/>
    <w:rsid w:val="009F4F83"/>
    <w:rsid w:val="009F729F"/>
    <w:rsid w:val="009F74A4"/>
    <w:rsid w:val="009F7EF6"/>
    <w:rsid w:val="00A0038B"/>
    <w:rsid w:val="00A006D3"/>
    <w:rsid w:val="00A00ABD"/>
    <w:rsid w:val="00A00C71"/>
    <w:rsid w:val="00A01CC4"/>
    <w:rsid w:val="00A02076"/>
    <w:rsid w:val="00A02554"/>
    <w:rsid w:val="00A02783"/>
    <w:rsid w:val="00A03236"/>
    <w:rsid w:val="00A03DCA"/>
    <w:rsid w:val="00A057A0"/>
    <w:rsid w:val="00A05885"/>
    <w:rsid w:val="00A05D99"/>
    <w:rsid w:val="00A061C0"/>
    <w:rsid w:val="00A06686"/>
    <w:rsid w:val="00A0668D"/>
    <w:rsid w:val="00A079C6"/>
    <w:rsid w:val="00A07AFF"/>
    <w:rsid w:val="00A10A54"/>
    <w:rsid w:val="00A117FB"/>
    <w:rsid w:val="00A12AA2"/>
    <w:rsid w:val="00A12CB4"/>
    <w:rsid w:val="00A12EA5"/>
    <w:rsid w:val="00A155DB"/>
    <w:rsid w:val="00A16707"/>
    <w:rsid w:val="00A16862"/>
    <w:rsid w:val="00A16965"/>
    <w:rsid w:val="00A17181"/>
    <w:rsid w:val="00A17B05"/>
    <w:rsid w:val="00A205C2"/>
    <w:rsid w:val="00A2064F"/>
    <w:rsid w:val="00A2065F"/>
    <w:rsid w:val="00A20CC2"/>
    <w:rsid w:val="00A21268"/>
    <w:rsid w:val="00A22269"/>
    <w:rsid w:val="00A242FE"/>
    <w:rsid w:val="00A243AF"/>
    <w:rsid w:val="00A24A0A"/>
    <w:rsid w:val="00A255D4"/>
    <w:rsid w:val="00A2591E"/>
    <w:rsid w:val="00A25952"/>
    <w:rsid w:val="00A25FEF"/>
    <w:rsid w:val="00A2678D"/>
    <w:rsid w:val="00A27130"/>
    <w:rsid w:val="00A271C9"/>
    <w:rsid w:val="00A306ED"/>
    <w:rsid w:val="00A30BF4"/>
    <w:rsid w:val="00A323B7"/>
    <w:rsid w:val="00A32487"/>
    <w:rsid w:val="00A32C9B"/>
    <w:rsid w:val="00A339F6"/>
    <w:rsid w:val="00A35328"/>
    <w:rsid w:val="00A355AB"/>
    <w:rsid w:val="00A3601D"/>
    <w:rsid w:val="00A36D70"/>
    <w:rsid w:val="00A37179"/>
    <w:rsid w:val="00A37B38"/>
    <w:rsid w:val="00A40054"/>
    <w:rsid w:val="00A4183A"/>
    <w:rsid w:val="00A42062"/>
    <w:rsid w:val="00A4223E"/>
    <w:rsid w:val="00A42B67"/>
    <w:rsid w:val="00A43010"/>
    <w:rsid w:val="00A4386D"/>
    <w:rsid w:val="00A439E6"/>
    <w:rsid w:val="00A43C91"/>
    <w:rsid w:val="00A4438D"/>
    <w:rsid w:val="00A44719"/>
    <w:rsid w:val="00A45618"/>
    <w:rsid w:val="00A45D5F"/>
    <w:rsid w:val="00A46019"/>
    <w:rsid w:val="00A466E7"/>
    <w:rsid w:val="00A47159"/>
    <w:rsid w:val="00A472B7"/>
    <w:rsid w:val="00A4732B"/>
    <w:rsid w:val="00A47568"/>
    <w:rsid w:val="00A47793"/>
    <w:rsid w:val="00A50DF9"/>
    <w:rsid w:val="00A51834"/>
    <w:rsid w:val="00A51E2C"/>
    <w:rsid w:val="00A5205E"/>
    <w:rsid w:val="00A53D75"/>
    <w:rsid w:val="00A53F24"/>
    <w:rsid w:val="00A5419A"/>
    <w:rsid w:val="00A55221"/>
    <w:rsid w:val="00A55AFC"/>
    <w:rsid w:val="00A55D66"/>
    <w:rsid w:val="00A567D5"/>
    <w:rsid w:val="00A56CBF"/>
    <w:rsid w:val="00A573BB"/>
    <w:rsid w:val="00A578AB"/>
    <w:rsid w:val="00A57D14"/>
    <w:rsid w:val="00A609D3"/>
    <w:rsid w:val="00A61173"/>
    <w:rsid w:val="00A61DEF"/>
    <w:rsid w:val="00A61E1B"/>
    <w:rsid w:val="00A621A9"/>
    <w:rsid w:val="00A62246"/>
    <w:rsid w:val="00A62462"/>
    <w:rsid w:val="00A62C58"/>
    <w:rsid w:val="00A63039"/>
    <w:rsid w:val="00A63A92"/>
    <w:rsid w:val="00A643B4"/>
    <w:rsid w:val="00A64C1E"/>
    <w:rsid w:val="00A652A5"/>
    <w:rsid w:val="00A6580D"/>
    <w:rsid w:val="00A65948"/>
    <w:rsid w:val="00A65BF2"/>
    <w:rsid w:val="00A65C48"/>
    <w:rsid w:val="00A70215"/>
    <w:rsid w:val="00A709D4"/>
    <w:rsid w:val="00A70AE9"/>
    <w:rsid w:val="00A7143A"/>
    <w:rsid w:val="00A714AB"/>
    <w:rsid w:val="00A71AA2"/>
    <w:rsid w:val="00A72198"/>
    <w:rsid w:val="00A72E17"/>
    <w:rsid w:val="00A72ED8"/>
    <w:rsid w:val="00A73B93"/>
    <w:rsid w:val="00A73E74"/>
    <w:rsid w:val="00A7450D"/>
    <w:rsid w:val="00A74B89"/>
    <w:rsid w:val="00A74EC4"/>
    <w:rsid w:val="00A750B1"/>
    <w:rsid w:val="00A75C3E"/>
    <w:rsid w:val="00A75D9C"/>
    <w:rsid w:val="00A75E18"/>
    <w:rsid w:val="00A7605C"/>
    <w:rsid w:val="00A76130"/>
    <w:rsid w:val="00A762EE"/>
    <w:rsid w:val="00A765E4"/>
    <w:rsid w:val="00A7679A"/>
    <w:rsid w:val="00A76FCB"/>
    <w:rsid w:val="00A7738B"/>
    <w:rsid w:val="00A7791B"/>
    <w:rsid w:val="00A8102D"/>
    <w:rsid w:val="00A8173D"/>
    <w:rsid w:val="00A81CD8"/>
    <w:rsid w:val="00A8261E"/>
    <w:rsid w:val="00A83890"/>
    <w:rsid w:val="00A8502E"/>
    <w:rsid w:val="00A853ED"/>
    <w:rsid w:val="00A85EEB"/>
    <w:rsid w:val="00A85FF0"/>
    <w:rsid w:val="00A863D4"/>
    <w:rsid w:val="00A86533"/>
    <w:rsid w:val="00A86F5C"/>
    <w:rsid w:val="00A8744A"/>
    <w:rsid w:val="00A87C0B"/>
    <w:rsid w:val="00A87EA1"/>
    <w:rsid w:val="00A9059C"/>
    <w:rsid w:val="00A90CBD"/>
    <w:rsid w:val="00A90F72"/>
    <w:rsid w:val="00A91771"/>
    <w:rsid w:val="00A91996"/>
    <w:rsid w:val="00A91A80"/>
    <w:rsid w:val="00A92ACB"/>
    <w:rsid w:val="00A93060"/>
    <w:rsid w:val="00A93081"/>
    <w:rsid w:val="00A93B34"/>
    <w:rsid w:val="00A93CA2"/>
    <w:rsid w:val="00A944AD"/>
    <w:rsid w:val="00A95228"/>
    <w:rsid w:val="00A952B6"/>
    <w:rsid w:val="00A953E5"/>
    <w:rsid w:val="00A95F26"/>
    <w:rsid w:val="00A960ED"/>
    <w:rsid w:val="00A96451"/>
    <w:rsid w:val="00AA098A"/>
    <w:rsid w:val="00AA199A"/>
    <w:rsid w:val="00AA1C04"/>
    <w:rsid w:val="00AA225B"/>
    <w:rsid w:val="00AA2521"/>
    <w:rsid w:val="00AA2FF1"/>
    <w:rsid w:val="00AA33B1"/>
    <w:rsid w:val="00AA375B"/>
    <w:rsid w:val="00AA3A51"/>
    <w:rsid w:val="00AA3FAA"/>
    <w:rsid w:val="00AA42DB"/>
    <w:rsid w:val="00AA5211"/>
    <w:rsid w:val="00AA58C8"/>
    <w:rsid w:val="00AA6C4A"/>
    <w:rsid w:val="00AA6D64"/>
    <w:rsid w:val="00AA70A9"/>
    <w:rsid w:val="00AA797B"/>
    <w:rsid w:val="00AB0321"/>
    <w:rsid w:val="00AB03A2"/>
    <w:rsid w:val="00AB118C"/>
    <w:rsid w:val="00AB19C0"/>
    <w:rsid w:val="00AB1A81"/>
    <w:rsid w:val="00AB1AC4"/>
    <w:rsid w:val="00AB1C11"/>
    <w:rsid w:val="00AB1CB2"/>
    <w:rsid w:val="00AB1CB7"/>
    <w:rsid w:val="00AB1FC7"/>
    <w:rsid w:val="00AB298E"/>
    <w:rsid w:val="00AB2F89"/>
    <w:rsid w:val="00AB3097"/>
    <w:rsid w:val="00AB4EAF"/>
    <w:rsid w:val="00AB65BA"/>
    <w:rsid w:val="00AB6FA8"/>
    <w:rsid w:val="00AC053E"/>
    <w:rsid w:val="00AC0578"/>
    <w:rsid w:val="00AC12BF"/>
    <w:rsid w:val="00AC1830"/>
    <w:rsid w:val="00AC1A30"/>
    <w:rsid w:val="00AC1B7F"/>
    <w:rsid w:val="00AC23E1"/>
    <w:rsid w:val="00AC311D"/>
    <w:rsid w:val="00AC393A"/>
    <w:rsid w:val="00AC3BE1"/>
    <w:rsid w:val="00AC3F30"/>
    <w:rsid w:val="00AC53B9"/>
    <w:rsid w:val="00AC631D"/>
    <w:rsid w:val="00AC6347"/>
    <w:rsid w:val="00AC6569"/>
    <w:rsid w:val="00AC6DF0"/>
    <w:rsid w:val="00AC78DC"/>
    <w:rsid w:val="00AC7B9F"/>
    <w:rsid w:val="00AD0514"/>
    <w:rsid w:val="00AD05D1"/>
    <w:rsid w:val="00AD067E"/>
    <w:rsid w:val="00AD0C2A"/>
    <w:rsid w:val="00AD0E7D"/>
    <w:rsid w:val="00AD1300"/>
    <w:rsid w:val="00AD1998"/>
    <w:rsid w:val="00AD1A11"/>
    <w:rsid w:val="00AD38C8"/>
    <w:rsid w:val="00AD3971"/>
    <w:rsid w:val="00AD3D49"/>
    <w:rsid w:val="00AD41C8"/>
    <w:rsid w:val="00AD4278"/>
    <w:rsid w:val="00AD4E4E"/>
    <w:rsid w:val="00AD7354"/>
    <w:rsid w:val="00AD778B"/>
    <w:rsid w:val="00AE0819"/>
    <w:rsid w:val="00AE15E2"/>
    <w:rsid w:val="00AE16DE"/>
    <w:rsid w:val="00AE1E36"/>
    <w:rsid w:val="00AE2493"/>
    <w:rsid w:val="00AE3252"/>
    <w:rsid w:val="00AE3734"/>
    <w:rsid w:val="00AE4559"/>
    <w:rsid w:val="00AE48DE"/>
    <w:rsid w:val="00AE4B24"/>
    <w:rsid w:val="00AE51AB"/>
    <w:rsid w:val="00AE534F"/>
    <w:rsid w:val="00AE58DC"/>
    <w:rsid w:val="00AE5C99"/>
    <w:rsid w:val="00AE6B79"/>
    <w:rsid w:val="00AE6C2C"/>
    <w:rsid w:val="00AF0220"/>
    <w:rsid w:val="00AF0476"/>
    <w:rsid w:val="00AF0927"/>
    <w:rsid w:val="00AF0957"/>
    <w:rsid w:val="00AF0F0D"/>
    <w:rsid w:val="00AF1090"/>
    <w:rsid w:val="00AF1339"/>
    <w:rsid w:val="00AF1F2B"/>
    <w:rsid w:val="00AF206A"/>
    <w:rsid w:val="00AF20F4"/>
    <w:rsid w:val="00AF2472"/>
    <w:rsid w:val="00AF40DA"/>
    <w:rsid w:val="00AF52D7"/>
    <w:rsid w:val="00AF5A0C"/>
    <w:rsid w:val="00AF5CF6"/>
    <w:rsid w:val="00AF5F4A"/>
    <w:rsid w:val="00AF61BB"/>
    <w:rsid w:val="00AF6B4E"/>
    <w:rsid w:val="00AF7176"/>
    <w:rsid w:val="00AF71F3"/>
    <w:rsid w:val="00AF7364"/>
    <w:rsid w:val="00AF7C00"/>
    <w:rsid w:val="00B01AE9"/>
    <w:rsid w:val="00B022D7"/>
    <w:rsid w:val="00B02B2A"/>
    <w:rsid w:val="00B02EAE"/>
    <w:rsid w:val="00B04100"/>
    <w:rsid w:val="00B04664"/>
    <w:rsid w:val="00B0498F"/>
    <w:rsid w:val="00B04B0E"/>
    <w:rsid w:val="00B04E7E"/>
    <w:rsid w:val="00B0553C"/>
    <w:rsid w:val="00B05830"/>
    <w:rsid w:val="00B05D3F"/>
    <w:rsid w:val="00B07633"/>
    <w:rsid w:val="00B077A6"/>
    <w:rsid w:val="00B07BC8"/>
    <w:rsid w:val="00B07D04"/>
    <w:rsid w:val="00B10A07"/>
    <w:rsid w:val="00B11279"/>
    <w:rsid w:val="00B113B0"/>
    <w:rsid w:val="00B11838"/>
    <w:rsid w:val="00B11D92"/>
    <w:rsid w:val="00B12083"/>
    <w:rsid w:val="00B12AF5"/>
    <w:rsid w:val="00B12C81"/>
    <w:rsid w:val="00B13929"/>
    <w:rsid w:val="00B13AE2"/>
    <w:rsid w:val="00B1426C"/>
    <w:rsid w:val="00B145BB"/>
    <w:rsid w:val="00B151A4"/>
    <w:rsid w:val="00B15378"/>
    <w:rsid w:val="00B16623"/>
    <w:rsid w:val="00B17799"/>
    <w:rsid w:val="00B1785F"/>
    <w:rsid w:val="00B17BF4"/>
    <w:rsid w:val="00B200B6"/>
    <w:rsid w:val="00B208B7"/>
    <w:rsid w:val="00B21C82"/>
    <w:rsid w:val="00B21D86"/>
    <w:rsid w:val="00B22034"/>
    <w:rsid w:val="00B22EC3"/>
    <w:rsid w:val="00B236C2"/>
    <w:rsid w:val="00B23BDA"/>
    <w:rsid w:val="00B2408E"/>
    <w:rsid w:val="00B240B8"/>
    <w:rsid w:val="00B26C11"/>
    <w:rsid w:val="00B2706E"/>
    <w:rsid w:val="00B274EF"/>
    <w:rsid w:val="00B277EC"/>
    <w:rsid w:val="00B278D8"/>
    <w:rsid w:val="00B27B99"/>
    <w:rsid w:val="00B27C1F"/>
    <w:rsid w:val="00B306BF"/>
    <w:rsid w:val="00B30FE3"/>
    <w:rsid w:val="00B313E3"/>
    <w:rsid w:val="00B3145D"/>
    <w:rsid w:val="00B317AC"/>
    <w:rsid w:val="00B31850"/>
    <w:rsid w:val="00B322B4"/>
    <w:rsid w:val="00B326EB"/>
    <w:rsid w:val="00B3284E"/>
    <w:rsid w:val="00B32DDA"/>
    <w:rsid w:val="00B333AE"/>
    <w:rsid w:val="00B340D0"/>
    <w:rsid w:val="00B35989"/>
    <w:rsid w:val="00B35D9E"/>
    <w:rsid w:val="00B364B9"/>
    <w:rsid w:val="00B37013"/>
    <w:rsid w:val="00B37355"/>
    <w:rsid w:val="00B374FE"/>
    <w:rsid w:val="00B378D0"/>
    <w:rsid w:val="00B37EFB"/>
    <w:rsid w:val="00B402F9"/>
    <w:rsid w:val="00B406A5"/>
    <w:rsid w:val="00B41CEC"/>
    <w:rsid w:val="00B4296E"/>
    <w:rsid w:val="00B4367E"/>
    <w:rsid w:val="00B448D2"/>
    <w:rsid w:val="00B4543F"/>
    <w:rsid w:val="00B45E1E"/>
    <w:rsid w:val="00B4665F"/>
    <w:rsid w:val="00B47231"/>
    <w:rsid w:val="00B47882"/>
    <w:rsid w:val="00B47B3A"/>
    <w:rsid w:val="00B50569"/>
    <w:rsid w:val="00B50611"/>
    <w:rsid w:val="00B50B97"/>
    <w:rsid w:val="00B50C1E"/>
    <w:rsid w:val="00B52B00"/>
    <w:rsid w:val="00B52DC2"/>
    <w:rsid w:val="00B53A6A"/>
    <w:rsid w:val="00B53B7C"/>
    <w:rsid w:val="00B53FFB"/>
    <w:rsid w:val="00B549EC"/>
    <w:rsid w:val="00B54F84"/>
    <w:rsid w:val="00B55189"/>
    <w:rsid w:val="00B56116"/>
    <w:rsid w:val="00B56ECF"/>
    <w:rsid w:val="00B57191"/>
    <w:rsid w:val="00B576B2"/>
    <w:rsid w:val="00B57FD7"/>
    <w:rsid w:val="00B60134"/>
    <w:rsid w:val="00B605DE"/>
    <w:rsid w:val="00B60F00"/>
    <w:rsid w:val="00B61094"/>
    <w:rsid w:val="00B61592"/>
    <w:rsid w:val="00B616BA"/>
    <w:rsid w:val="00B616BC"/>
    <w:rsid w:val="00B61711"/>
    <w:rsid w:val="00B61AC8"/>
    <w:rsid w:val="00B61BB8"/>
    <w:rsid w:val="00B62A12"/>
    <w:rsid w:val="00B63624"/>
    <w:rsid w:val="00B63D90"/>
    <w:rsid w:val="00B64008"/>
    <w:rsid w:val="00B64477"/>
    <w:rsid w:val="00B6454C"/>
    <w:rsid w:val="00B6646B"/>
    <w:rsid w:val="00B66CC0"/>
    <w:rsid w:val="00B671ED"/>
    <w:rsid w:val="00B7113B"/>
    <w:rsid w:val="00B711DC"/>
    <w:rsid w:val="00B72052"/>
    <w:rsid w:val="00B72708"/>
    <w:rsid w:val="00B7273D"/>
    <w:rsid w:val="00B72AA5"/>
    <w:rsid w:val="00B72CD5"/>
    <w:rsid w:val="00B76BF2"/>
    <w:rsid w:val="00B8028D"/>
    <w:rsid w:val="00B80315"/>
    <w:rsid w:val="00B81101"/>
    <w:rsid w:val="00B821CD"/>
    <w:rsid w:val="00B8235D"/>
    <w:rsid w:val="00B82891"/>
    <w:rsid w:val="00B82A61"/>
    <w:rsid w:val="00B82EE4"/>
    <w:rsid w:val="00B837FE"/>
    <w:rsid w:val="00B84BE6"/>
    <w:rsid w:val="00B84DD1"/>
    <w:rsid w:val="00B850D7"/>
    <w:rsid w:val="00B85226"/>
    <w:rsid w:val="00B857A9"/>
    <w:rsid w:val="00B85898"/>
    <w:rsid w:val="00B85FD8"/>
    <w:rsid w:val="00B86045"/>
    <w:rsid w:val="00B8635A"/>
    <w:rsid w:val="00B86C0D"/>
    <w:rsid w:val="00B86F57"/>
    <w:rsid w:val="00B86F94"/>
    <w:rsid w:val="00B90887"/>
    <w:rsid w:val="00B90F87"/>
    <w:rsid w:val="00B91A5A"/>
    <w:rsid w:val="00B91E33"/>
    <w:rsid w:val="00B935E0"/>
    <w:rsid w:val="00B936C2"/>
    <w:rsid w:val="00B93833"/>
    <w:rsid w:val="00B94262"/>
    <w:rsid w:val="00B9448E"/>
    <w:rsid w:val="00B947D1"/>
    <w:rsid w:val="00B94A14"/>
    <w:rsid w:val="00B94C0A"/>
    <w:rsid w:val="00B94C5F"/>
    <w:rsid w:val="00B95282"/>
    <w:rsid w:val="00B95A35"/>
    <w:rsid w:val="00B95D3E"/>
    <w:rsid w:val="00B97269"/>
    <w:rsid w:val="00B97506"/>
    <w:rsid w:val="00B97DDB"/>
    <w:rsid w:val="00BA03AE"/>
    <w:rsid w:val="00BA05B2"/>
    <w:rsid w:val="00BA0BAC"/>
    <w:rsid w:val="00BA0E2E"/>
    <w:rsid w:val="00BA0F3A"/>
    <w:rsid w:val="00BA1139"/>
    <w:rsid w:val="00BA1FAA"/>
    <w:rsid w:val="00BA2962"/>
    <w:rsid w:val="00BA3EDA"/>
    <w:rsid w:val="00BA4060"/>
    <w:rsid w:val="00BA436B"/>
    <w:rsid w:val="00BA4473"/>
    <w:rsid w:val="00BA4A0E"/>
    <w:rsid w:val="00BA52B1"/>
    <w:rsid w:val="00BA67E2"/>
    <w:rsid w:val="00BA6A65"/>
    <w:rsid w:val="00BA6BC7"/>
    <w:rsid w:val="00BA7940"/>
    <w:rsid w:val="00BA7D75"/>
    <w:rsid w:val="00BA7E76"/>
    <w:rsid w:val="00BB0464"/>
    <w:rsid w:val="00BB0DD6"/>
    <w:rsid w:val="00BB1DD4"/>
    <w:rsid w:val="00BB1F90"/>
    <w:rsid w:val="00BB2D55"/>
    <w:rsid w:val="00BB2E06"/>
    <w:rsid w:val="00BB2EC5"/>
    <w:rsid w:val="00BB2F95"/>
    <w:rsid w:val="00BB3344"/>
    <w:rsid w:val="00BB364E"/>
    <w:rsid w:val="00BB369D"/>
    <w:rsid w:val="00BB3938"/>
    <w:rsid w:val="00BB3DAE"/>
    <w:rsid w:val="00BB44B7"/>
    <w:rsid w:val="00BB45C1"/>
    <w:rsid w:val="00BB46AB"/>
    <w:rsid w:val="00BB4EA1"/>
    <w:rsid w:val="00BB57AF"/>
    <w:rsid w:val="00BB5E8B"/>
    <w:rsid w:val="00BB648E"/>
    <w:rsid w:val="00BB6BF9"/>
    <w:rsid w:val="00BB7E3C"/>
    <w:rsid w:val="00BB7E99"/>
    <w:rsid w:val="00BC0130"/>
    <w:rsid w:val="00BC09C2"/>
    <w:rsid w:val="00BC1567"/>
    <w:rsid w:val="00BC15D1"/>
    <w:rsid w:val="00BC20EE"/>
    <w:rsid w:val="00BC2E70"/>
    <w:rsid w:val="00BC526A"/>
    <w:rsid w:val="00BC5489"/>
    <w:rsid w:val="00BC54E4"/>
    <w:rsid w:val="00BC6FBE"/>
    <w:rsid w:val="00BC7316"/>
    <w:rsid w:val="00BD1ACC"/>
    <w:rsid w:val="00BD2155"/>
    <w:rsid w:val="00BD234E"/>
    <w:rsid w:val="00BD2ABD"/>
    <w:rsid w:val="00BD2CCC"/>
    <w:rsid w:val="00BD33FE"/>
    <w:rsid w:val="00BD3DB9"/>
    <w:rsid w:val="00BD427A"/>
    <w:rsid w:val="00BD48B7"/>
    <w:rsid w:val="00BD4D1B"/>
    <w:rsid w:val="00BD5120"/>
    <w:rsid w:val="00BD5295"/>
    <w:rsid w:val="00BD6368"/>
    <w:rsid w:val="00BD65C0"/>
    <w:rsid w:val="00BD741D"/>
    <w:rsid w:val="00BD7BA2"/>
    <w:rsid w:val="00BE0571"/>
    <w:rsid w:val="00BE1B65"/>
    <w:rsid w:val="00BE1B9D"/>
    <w:rsid w:val="00BE1C9E"/>
    <w:rsid w:val="00BE2095"/>
    <w:rsid w:val="00BE2CA0"/>
    <w:rsid w:val="00BE2D63"/>
    <w:rsid w:val="00BE4E7C"/>
    <w:rsid w:val="00BE5526"/>
    <w:rsid w:val="00BE55C4"/>
    <w:rsid w:val="00BE6535"/>
    <w:rsid w:val="00BE6FF4"/>
    <w:rsid w:val="00BE77F8"/>
    <w:rsid w:val="00BE7AC1"/>
    <w:rsid w:val="00BE7B56"/>
    <w:rsid w:val="00BE7E60"/>
    <w:rsid w:val="00BE7F4C"/>
    <w:rsid w:val="00BF00DA"/>
    <w:rsid w:val="00BF07A8"/>
    <w:rsid w:val="00BF0C22"/>
    <w:rsid w:val="00BF0C6C"/>
    <w:rsid w:val="00BF1B54"/>
    <w:rsid w:val="00BF3926"/>
    <w:rsid w:val="00BF3DB9"/>
    <w:rsid w:val="00BF3FD3"/>
    <w:rsid w:val="00BF42B7"/>
    <w:rsid w:val="00BF4504"/>
    <w:rsid w:val="00BF5327"/>
    <w:rsid w:val="00BF5415"/>
    <w:rsid w:val="00BF743F"/>
    <w:rsid w:val="00BF7D17"/>
    <w:rsid w:val="00C00189"/>
    <w:rsid w:val="00C00B9D"/>
    <w:rsid w:val="00C01454"/>
    <w:rsid w:val="00C020CF"/>
    <w:rsid w:val="00C02D94"/>
    <w:rsid w:val="00C03133"/>
    <w:rsid w:val="00C03AFC"/>
    <w:rsid w:val="00C03E42"/>
    <w:rsid w:val="00C04247"/>
    <w:rsid w:val="00C042D2"/>
    <w:rsid w:val="00C04CED"/>
    <w:rsid w:val="00C05CE9"/>
    <w:rsid w:val="00C06BA9"/>
    <w:rsid w:val="00C06C58"/>
    <w:rsid w:val="00C0739F"/>
    <w:rsid w:val="00C07723"/>
    <w:rsid w:val="00C10227"/>
    <w:rsid w:val="00C11217"/>
    <w:rsid w:val="00C11236"/>
    <w:rsid w:val="00C1183F"/>
    <w:rsid w:val="00C120A9"/>
    <w:rsid w:val="00C1295A"/>
    <w:rsid w:val="00C13D25"/>
    <w:rsid w:val="00C13F75"/>
    <w:rsid w:val="00C1464F"/>
    <w:rsid w:val="00C14FB5"/>
    <w:rsid w:val="00C15DCD"/>
    <w:rsid w:val="00C16C31"/>
    <w:rsid w:val="00C16D95"/>
    <w:rsid w:val="00C17551"/>
    <w:rsid w:val="00C17E4B"/>
    <w:rsid w:val="00C20506"/>
    <w:rsid w:val="00C209E7"/>
    <w:rsid w:val="00C210B6"/>
    <w:rsid w:val="00C21159"/>
    <w:rsid w:val="00C213EB"/>
    <w:rsid w:val="00C22193"/>
    <w:rsid w:val="00C221FC"/>
    <w:rsid w:val="00C22696"/>
    <w:rsid w:val="00C22F0C"/>
    <w:rsid w:val="00C234D0"/>
    <w:rsid w:val="00C236B9"/>
    <w:rsid w:val="00C238BF"/>
    <w:rsid w:val="00C24CA2"/>
    <w:rsid w:val="00C2503E"/>
    <w:rsid w:val="00C2536C"/>
    <w:rsid w:val="00C25923"/>
    <w:rsid w:val="00C26441"/>
    <w:rsid w:val="00C26EC7"/>
    <w:rsid w:val="00C26F84"/>
    <w:rsid w:val="00C27490"/>
    <w:rsid w:val="00C275FD"/>
    <w:rsid w:val="00C27CE5"/>
    <w:rsid w:val="00C27E09"/>
    <w:rsid w:val="00C305A8"/>
    <w:rsid w:val="00C3079B"/>
    <w:rsid w:val="00C3096C"/>
    <w:rsid w:val="00C30BE4"/>
    <w:rsid w:val="00C32511"/>
    <w:rsid w:val="00C3295A"/>
    <w:rsid w:val="00C3492A"/>
    <w:rsid w:val="00C34D27"/>
    <w:rsid w:val="00C352F3"/>
    <w:rsid w:val="00C35308"/>
    <w:rsid w:val="00C356B7"/>
    <w:rsid w:val="00C35DA8"/>
    <w:rsid w:val="00C361F1"/>
    <w:rsid w:val="00C36249"/>
    <w:rsid w:val="00C36607"/>
    <w:rsid w:val="00C36966"/>
    <w:rsid w:val="00C36FBF"/>
    <w:rsid w:val="00C378FD"/>
    <w:rsid w:val="00C406A8"/>
    <w:rsid w:val="00C42287"/>
    <w:rsid w:val="00C4239F"/>
    <w:rsid w:val="00C43B66"/>
    <w:rsid w:val="00C43C35"/>
    <w:rsid w:val="00C43C82"/>
    <w:rsid w:val="00C43D2C"/>
    <w:rsid w:val="00C4486D"/>
    <w:rsid w:val="00C449BB"/>
    <w:rsid w:val="00C45186"/>
    <w:rsid w:val="00C50037"/>
    <w:rsid w:val="00C50668"/>
    <w:rsid w:val="00C50DD6"/>
    <w:rsid w:val="00C50F56"/>
    <w:rsid w:val="00C513F3"/>
    <w:rsid w:val="00C51FA8"/>
    <w:rsid w:val="00C5238B"/>
    <w:rsid w:val="00C5264B"/>
    <w:rsid w:val="00C52941"/>
    <w:rsid w:val="00C548C6"/>
    <w:rsid w:val="00C549AC"/>
    <w:rsid w:val="00C54CBD"/>
    <w:rsid w:val="00C56189"/>
    <w:rsid w:val="00C56301"/>
    <w:rsid w:val="00C5635B"/>
    <w:rsid w:val="00C56D50"/>
    <w:rsid w:val="00C56E2D"/>
    <w:rsid w:val="00C56F45"/>
    <w:rsid w:val="00C57499"/>
    <w:rsid w:val="00C57C3E"/>
    <w:rsid w:val="00C6070F"/>
    <w:rsid w:val="00C60A68"/>
    <w:rsid w:val="00C60EEA"/>
    <w:rsid w:val="00C617B5"/>
    <w:rsid w:val="00C619D0"/>
    <w:rsid w:val="00C61A79"/>
    <w:rsid w:val="00C61B62"/>
    <w:rsid w:val="00C624AE"/>
    <w:rsid w:val="00C64912"/>
    <w:rsid w:val="00C64953"/>
    <w:rsid w:val="00C654A9"/>
    <w:rsid w:val="00C657CD"/>
    <w:rsid w:val="00C65923"/>
    <w:rsid w:val="00C65D98"/>
    <w:rsid w:val="00C66321"/>
    <w:rsid w:val="00C6653C"/>
    <w:rsid w:val="00C66E8A"/>
    <w:rsid w:val="00C67F22"/>
    <w:rsid w:val="00C704BE"/>
    <w:rsid w:val="00C724E9"/>
    <w:rsid w:val="00C72546"/>
    <w:rsid w:val="00C73524"/>
    <w:rsid w:val="00C74DF9"/>
    <w:rsid w:val="00C75ADE"/>
    <w:rsid w:val="00C77DBA"/>
    <w:rsid w:val="00C77DDC"/>
    <w:rsid w:val="00C80084"/>
    <w:rsid w:val="00C802E1"/>
    <w:rsid w:val="00C806C0"/>
    <w:rsid w:val="00C809FC"/>
    <w:rsid w:val="00C80CAB"/>
    <w:rsid w:val="00C81B6E"/>
    <w:rsid w:val="00C81DC4"/>
    <w:rsid w:val="00C829F2"/>
    <w:rsid w:val="00C82BD7"/>
    <w:rsid w:val="00C83EC3"/>
    <w:rsid w:val="00C8407F"/>
    <w:rsid w:val="00C8462F"/>
    <w:rsid w:val="00C84BFB"/>
    <w:rsid w:val="00C84FF9"/>
    <w:rsid w:val="00C85274"/>
    <w:rsid w:val="00C8596E"/>
    <w:rsid w:val="00C86604"/>
    <w:rsid w:val="00C87048"/>
    <w:rsid w:val="00C8763B"/>
    <w:rsid w:val="00C87764"/>
    <w:rsid w:val="00C900DA"/>
    <w:rsid w:val="00C907BC"/>
    <w:rsid w:val="00C90C1E"/>
    <w:rsid w:val="00C90DAC"/>
    <w:rsid w:val="00C91385"/>
    <w:rsid w:val="00C914C5"/>
    <w:rsid w:val="00C915B7"/>
    <w:rsid w:val="00C91796"/>
    <w:rsid w:val="00C9332A"/>
    <w:rsid w:val="00C94261"/>
    <w:rsid w:val="00C9637A"/>
    <w:rsid w:val="00C96F26"/>
    <w:rsid w:val="00C97A6F"/>
    <w:rsid w:val="00C97E3D"/>
    <w:rsid w:val="00CA02C6"/>
    <w:rsid w:val="00CA0AE2"/>
    <w:rsid w:val="00CA0D5F"/>
    <w:rsid w:val="00CA0E08"/>
    <w:rsid w:val="00CA1DE3"/>
    <w:rsid w:val="00CA20A7"/>
    <w:rsid w:val="00CA23EE"/>
    <w:rsid w:val="00CA2BD1"/>
    <w:rsid w:val="00CA3AF1"/>
    <w:rsid w:val="00CA3FD9"/>
    <w:rsid w:val="00CA45A3"/>
    <w:rsid w:val="00CA4E51"/>
    <w:rsid w:val="00CA534E"/>
    <w:rsid w:val="00CA6D51"/>
    <w:rsid w:val="00CA7180"/>
    <w:rsid w:val="00CA71B7"/>
    <w:rsid w:val="00CA772A"/>
    <w:rsid w:val="00CB081C"/>
    <w:rsid w:val="00CB18C0"/>
    <w:rsid w:val="00CB20AE"/>
    <w:rsid w:val="00CB22FE"/>
    <w:rsid w:val="00CB256E"/>
    <w:rsid w:val="00CB38FC"/>
    <w:rsid w:val="00CB3965"/>
    <w:rsid w:val="00CB3E58"/>
    <w:rsid w:val="00CB4888"/>
    <w:rsid w:val="00CB4E2B"/>
    <w:rsid w:val="00CB5D56"/>
    <w:rsid w:val="00CB612D"/>
    <w:rsid w:val="00CB65AB"/>
    <w:rsid w:val="00CB67A5"/>
    <w:rsid w:val="00CB72C6"/>
    <w:rsid w:val="00CB7423"/>
    <w:rsid w:val="00CB75E1"/>
    <w:rsid w:val="00CB77BB"/>
    <w:rsid w:val="00CB79DF"/>
    <w:rsid w:val="00CB7DD3"/>
    <w:rsid w:val="00CC02FB"/>
    <w:rsid w:val="00CC03E6"/>
    <w:rsid w:val="00CC226B"/>
    <w:rsid w:val="00CC2C78"/>
    <w:rsid w:val="00CC2D91"/>
    <w:rsid w:val="00CC39EB"/>
    <w:rsid w:val="00CC3B0D"/>
    <w:rsid w:val="00CC41E5"/>
    <w:rsid w:val="00CC4966"/>
    <w:rsid w:val="00CC49B6"/>
    <w:rsid w:val="00CC4AFF"/>
    <w:rsid w:val="00CC5B83"/>
    <w:rsid w:val="00CC6595"/>
    <w:rsid w:val="00CC6C1E"/>
    <w:rsid w:val="00CC7519"/>
    <w:rsid w:val="00CD0B74"/>
    <w:rsid w:val="00CD0DAD"/>
    <w:rsid w:val="00CD1359"/>
    <w:rsid w:val="00CD3558"/>
    <w:rsid w:val="00CD40A2"/>
    <w:rsid w:val="00CD41C4"/>
    <w:rsid w:val="00CD4BD2"/>
    <w:rsid w:val="00CD4BF4"/>
    <w:rsid w:val="00CD4CC0"/>
    <w:rsid w:val="00CD532D"/>
    <w:rsid w:val="00CD5683"/>
    <w:rsid w:val="00CD5803"/>
    <w:rsid w:val="00CD5DE6"/>
    <w:rsid w:val="00CD6C9D"/>
    <w:rsid w:val="00CD6F06"/>
    <w:rsid w:val="00CD7B43"/>
    <w:rsid w:val="00CD7D33"/>
    <w:rsid w:val="00CD7F4B"/>
    <w:rsid w:val="00CE034E"/>
    <w:rsid w:val="00CE075F"/>
    <w:rsid w:val="00CE0EAA"/>
    <w:rsid w:val="00CE17F9"/>
    <w:rsid w:val="00CE26BA"/>
    <w:rsid w:val="00CE341A"/>
    <w:rsid w:val="00CE3992"/>
    <w:rsid w:val="00CE3AB8"/>
    <w:rsid w:val="00CE4684"/>
    <w:rsid w:val="00CE4918"/>
    <w:rsid w:val="00CE569D"/>
    <w:rsid w:val="00CE6620"/>
    <w:rsid w:val="00CE70AE"/>
    <w:rsid w:val="00CE757E"/>
    <w:rsid w:val="00CF135F"/>
    <w:rsid w:val="00CF14C0"/>
    <w:rsid w:val="00CF1975"/>
    <w:rsid w:val="00CF27FA"/>
    <w:rsid w:val="00CF32D7"/>
    <w:rsid w:val="00CF34AC"/>
    <w:rsid w:val="00CF34C7"/>
    <w:rsid w:val="00CF3632"/>
    <w:rsid w:val="00CF38A2"/>
    <w:rsid w:val="00CF3F88"/>
    <w:rsid w:val="00CF42E4"/>
    <w:rsid w:val="00CF455A"/>
    <w:rsid w:val="00CF46EB"/>
    <w:rsid w:val="00CF563C"/>
    <w:rsid w:val="00CF5A50"/>
    <w:rsid w:val="00CF5EAC"/>
    <w:rsid w:val="00CF75CA"/>
    <w:rsid w:val="00CF782E"/>
    <w:rsid w:val="00D005F9"/>
    <w:rsid w:val="00D00F66"/>
    <w:rsid w:val="00D01995"/>
    <w:rsid w:val="00D02748"/>
    <w:rsid w:val="00D02779"/>
    <w:rsid w:val="00D02FD5"/>
    <w:rsid w:val="00D037D7"/>
    <w:rsid w:val="00D03929"/>
    <w:rsid w:val="00D04832"/>
    <w:rsid w:val="00D0491B"/>
    <w:rsid w:val="00D04C03"/>
    <w:rsid w:val="00D0560B"/>
    <w:rsid w:val="00D05CA3"/>
    <w:rsid w:val="00D05EDA"/>
    <w:rsid w:val="00D05FFC"/>
    <w:rsid w:val="00D06459"/>
    <w:rsid w:val="00D069B5"/>
    <w:rsid w:val="00D077CA"/>
    <w:rsid w:val="00D07EE2"/>
    <w:rsid w:val="00D104AB"/>
    <w:rsid w:val="00D105AD"/>
    <w:rsid w:val="00D10865"/>
    <w:rsid w:val="00D10B68"/>
    <w:rsid w:val="00D10C77"/>
    <w:rsid w:val="00D10CE3"/>
    <w:rsid w:val="00D10E92"/>
    <w:rsid w:val="00D112CA"/>
    <w:rsid w:val="00D12F01"/>
    <w:rsid w:val="00D1313D"/>
    <w:rsid w:val="00D13329"/>
    <w:rsid w:val="00D13411"/>
    <w:rsid w:val="00D1424E"/>
    <w:rsid w:val="00D152AA"/>
    <w:rsid w:val="00D174CF"/>
    <w:rsid w:val="00D17A97"/>
    <w:rsid w:val="00D17BB8"/>
    <w:rsid w:val="00D17C64"/>
    <w:rsid w:val="00D200C8"/>
    <w:rsid w:val="00D20507"/>
    <w:rsid w:val="00D21094"/>
    <w:rsid w:val="00D21329"/>
    <w:rsid w:val="00D21379"/>
    <w:rsid w:val="00D21B1C"/>
    <w:rsid w:val="00D21DF3"/>
    <w:rsid w:val="00D227A8"/>
    <w:rsid w:val="00D22F95"/>
    <w:rsid w:val="00D23458"/>
    <w:rsid w:val="00D23995"/>
    <w:rsid w:val="00D25075"/>
    <w:rsid w:val="00D251B1"/>
    <w:rsid w:val="00D25476"/>
    <w:rsid w:val="00D261C8"/>
    <w:rsid w:val="00D26512"/>
    <w:rsid w:val="00D26778"/>
    <w:rsid w:val="00D27B23"/>
    <w:rsid w:val="00D309BD"/>
    <w:rsid w:val="00D30B0D"/>
    <w:rsid w:val="00D30FBD"/>
    <w:rsid w:val="00D30FC0"/>
    <w:rsid w:val="00D31C15"/>
    <w:rsid w:val="00D323C6"/>
    <w:rsid w:val="00D325E2"/>
    <w:rsid w:val="00D32E41"/>
    <w:rsid w:val="00D34850"/>
    <w:rsid w:val="00D34A78"/>
    <w:rsid w:val="00D358D3"/>
    <w:rsid w:val="00D362B4"/>
    <w:rsid w:val="00D365AF"/>
    <w:rsid w:val="00D373BE"/>
    <w:rsid w:val="00D3745D"/>
    <w:rsid w:val="00D37E81"/>
    <w:rsid w:val="00D4035F"/>
    <w:rsid w:val="00D415D9"/>
    <w:rsid w:val="00D41C4A"/>
    <w:rsid w:val="00D41DEB"/>
    <w:rsid w:val="00D42D00"/>
    <w:rsid w:val="00D42FFE"/>
    <w:rsid w:val="00D43533"/>
    <w:rsid w:val="00D439ED"/>
    <w:rsid w:val="00D447D1"/>
    <w:rsid w:val="00D44E3D"/>
    <w:rsid w:val="00D45107"/>
    <w:rsid w:val="00D45279"/>
    <w:rsid w:val="00D457CA"/>
    <w:rsid w:val="00D45B1C"/>
    <w:rsid w:val="00D45EBA"/>
    <w:rsid w:val="00D46D94"/>
    <w:rsid w:val="00D47245"/>
    <w:rsid w:val="00D478CE"/>
    <w:rsid w:val="00D47CD2"/>
    <w:rsid w:val="00D50183"/>
    <w:rsid w:val="00D50C85"/>
    <w:rsid w:val="00D51699"/>
    <w:rsid w:val="00D52E6D"/>
    <w:rsid w:val="00D53061"/>
    <w:rsid w:val="00D5327F"/>
    <w:rsid w:val="00D53B32"/>
    <w:rsid w:val="00D54D14"/>
    <w:rsid w:val="00D55331"/>
    <w:rsid w:val="00D55701"/>
    <w:rsid w:val="00D56130"/>
    <w:rsid w:val="00D5649A"/>
    <w:rsid w:val="00D57A35"/>
    <w:rsid w:val="00D6113E"/>
    <w:rsid w:val="00D61BC6"/>
    <w:rsid w:val="00D61CA0"/>
    <w:rsid w:val="00D627F6"/>
    <w:rsid w:val="00D62EDD"/>
    <w:rsid w:val="00D630E1"/>
    <w:rsid w:val="00D6329F"/>
    <w:rsid w:val="00D6343C"/>
    <w:rsid w:val="00D63FBC"/>
    <w:rsid w:val="00D64191"/>
    <w:rsid w:val="00D649C9"/>
    <w:rsid w:val="00D66A17"/>
    <w:rsid w:val="00D67634"/>
    <w:rsid w:val="00D67FF1"/>
    <w:rsid w:val="00D705A6"/>
    <w:rsid w:val="00D70884"/>
    <w:rsid w:val="00D7137E"/>
    <w:rsid w:val="00D71468"/>
    <w:rsid w:val="00D722B5"/>
    <w:rsid w:val="00D72B56"/>
    <w:rsid w:val="00D72ECA"/>
    <w:rsid w:val="00D73E64"/>
    <w:rsid w:val="00D7470A"/>
    <w:rsid w:val="00D74F5D"/>
    <w:rsid w:val="00D74FA6"/>
    <w:rsid w:val="00D77137"/>
    <w:rsid w:val="00D77173"/>
    <w:rsid w:val="00D77878"/>
    <w:rsid w:val="00D77DD0"/>
    <w:rsid w:val="00D8133F"/>
    <w:rsid w:val="00D81F91"/>
    <w:rsid w:val="00D826C7"/>
    <w:rsid w:val="00D82C74"/>
    <w:rsid w:val="00D82F74"/>
    <w:rsid w:val="00D8401B"/>
    <w:rsid w:val="00D8479D"/>
    <w:rsid w:val="00D84912"/>
    <w:rsid w:val="00D84F19"/>
    <w:rsid w:val="00D854CC"/>
    <w:rsid w:val="00D855F8"/>
    <w:rsid w:val="00D8710F"/>
    <w:rsid w:val="00D8741A"/>
    <w:rsid w:val="00D87575"/>
    <w:rsid w:val="00D87AEC"/>
    <w:rsid w:val="00D87EBA"/>
    <w:rsid w:val="00D90573"/>
    <w:rsid w:val="00D91976"/>
    <w:rsid w:val="00D93EF3"/>
    <w:rsid w:val="00D94781"/>
    <w:rsid w:val="00D9495C"/>
    <w:rsid w:val="00D94A17"/>
    <w:rsid w:val="00D95325"/>
    <w:rsid w:val="00D95746"/>
    <w:rsid w:val="00D95F26"/>
    <w:rsid w:val="00D9656B"/>
    <w:rsid w:val="00D97243"/>
    <w:rsid w:val="00D97348"/>
    <w:rsid w:val="00DA0C89"/>
    <w:rsid w:val="00DA0ECD"/>
    <w:rsid w:val="00DA1529"/>
    <w:rsid w:val="00DA287F"/>
    <w:rsid w:val="00DA2DF2"/>
    <w:rsid w:val="00DA49A2"/>
    <w:rsid w:val="00DA5240"/>
    <w:rsid w:val="00DA562C"/>
    <w:rsid w:val="00DA584A"/>
    <w:rsid w:val="00DA592F"/>
    <w:rsid w:val="00DA5994"/>
    <w:rsid w:val="00DA65E4"/>
    <w:rsid w:val="00DA67CB"/>
    <w:rsid w:val="00DA6D46"/>
    <w:rsid w:val="00DB07EE"/>
    <w:rsid w:val="00DB1980"/>
    <w:rsid w:val="00DB2A92"/>
    <w:rsid w:val="00DB37F3"/>
    <w:rsid w:val="00DB3E7A"/>
    <w:rsid w:val="00DB6733"/>
    <w:rsid w:val="00DB67DE"/>
    <w:rsid w:val="00DB6F28"/>
    <w:rsid w:val="00DB7495"/>
    <w:rsid w:val="00DB753F"/>
    <w:rsid w:val="00DB7EA2"/>
    <w:rsid w:val="00DC0B7F"/>
    <w:rsid w:val="00DC0C0A"/>
    <w:rsid w:val="00DC1574"/>
    <w:rsid w:val="00DC1676"/>
    <w:rsid w:val="00DC24F8"/>
    <w:rsid w:val="00DC29BC"/>
    <w:rsid w:val="00DC3E6E"/>
    <w:rsid w:val="00DC452F"/>
    <w:rsid w:val="00DC4A6C"/>
    <w:rsid w:val="00DC4E9F"/>
    <w:rsid w:val="00DC4F64"/>
    <w:rsid w:val="00DC5C2A"/>
    <w:rsid w:val="00DC70BC"/>
    <w:rsid w:val="00DC728E"/>
    <w:rsid w:val="00DC7347"/>
    <w:rsid w:val="00DC73E3"/>
    <w:rsid w:val="00DC7687"/>
    <w:rsid w:val="00DD035D"/>
    <w:rsid w:val="00DD0781"/>
    <w:rsid w:val="00DD08B7"/>
    <w:rsid w:val="00DD0906"/>
    <w:rsid w:val="00DD142B"/>
    <w:rsid w:val="00DD175E"/>
    <w:rsid w:val="00DD1F06"/>
    <w:rsid w:val="00DD299A"/>
    <w:rsid w:val="00DD48CB"/>
    <w:rsid w:val="00DD4CC8"/>
    <w:rsid w:val="00DD4EA0"/>
    <w:rsid w:val="00DD5B3D"/>
    <w:rsid w:val="00DD5DFD"/>
    <w:rsid w:val="00DD6281"/>
    <w:rsid w:val="00DD6513"/>
    <w:rsid w:val="00DD6E5D"/>
    <w:rsid w:val="00DD7180"/>
    <w:rsid w:val="00DD7438"/>
    <w:rsid w:val="00DD7C08"/>
    <w:rsid w:val="00DE0997"/>
    <w:rsid w:val="00DE14C7"/>
    <w:rsid w:val="00DE1E40"/>
    <w:rsid w:val="00DE2F75"/>
    <w:rsid w:val="00DE405C"/>
    <w:rsid w:val="00DE4A8E"/>
    <w:rsid w:val="00DE4DF4"/>
    <w:rsid w:val="00DE5217"/>
    <w:rsid w:val="00DE540F"/>
    <w:rsid w:val="00DE5431"/>
    <w:rsid w:val="00DE577C"/>
    <w:rsid w:val="00DE66CA"/>
    <w:rsid w:val="00DE68F3"/>
    <w:rsid w:val="00DE6B8A"/>
    <w:rsid w:val="00DE77EC"/>
    <w:rsid w:val="00DE7FA7"/>
    <w:rsid w:val="00DF01C2"/>
    <w:rsid w:val="00DF0361"/>
    <w:rsid w:val="00DF0D01"/>
    <w:rsid w:val="00DF0D6A"/>
    <w:rsid w:val="00DF1450"/>
    <w:rsid w:val="00DF2B50"/>
    <w:rsid w:val="00DF2BD4"/>
    <w:rsid w:val="00DF2FCE"/>
    <w:rsid w:val="00DF35B4"/>
    <w:rsid w:val="00DF39C9"/>
    <w:rsid w:val="00DF4058"/>
    <w:rsid w:val="00DF4584"/>
    <w:rsid w:val="00DF4767"/>
    <w:rsid w:val="00DF4B31"/>
    <w:rsid w:val="00DF56FD"/>
    <w:rsid w:val="00DF66D5"/>
    <w:rsid w:val="00DF6999"/>
    <w:rsid w:val="00DF71FD"/>
    <w:rsid w:val="00DF766B"/>
    <w:rsid w:val="00DF7701"/>
    <w:rsid w:val="00DF77FC"/>
    <w:rsid w:val="00DF7C4A"/>
    <w:rsid w:val="00E00057"/>
    <w:rsid w:val="00E00EFA"/>
    <w:rsid w:val="00E01EF4"/>
    <w:rsid w:val="00E02FC8"/>
    <w:rsid w:val="00E032DA"/>
    <w:rsid w:val="00E03CA6"/>
    <w:rsid w:val="00E03D7C"/>
    <w:rsid w:val="00E041C6"/>
    <w:rsid w:val="00E053BB"/>
    <w:rsid w:val="00E054E7"/>
    <w:rsid w:val="00E05520"/>
    <w:rsid w:val="00E069F1"/>
    <w:rsid w:val="00E06A5A"/>
    <w:rsid w:val="00E07D79"/>
    <w:rsid w:val="00E103A6"/>
    <w:rsid w:val="00E11D82"/>
    <w:rsid w:val="00E12175"/>
    <w:rsid w:val="00E1262A"/>
    <w:rsid w:val="00E12A95"/>
    <w:rsid w:val="00E134F3"/>
    <w:rsid w:val="00E13EC9"/>
    <w:rsid w:val="00E14744"/>
    <w:rsid w:val="00E14927"/>
    <w:rsid w:val="00E151B5"/>
    <w:rsid w:val="00E16221"/>
    <w:rsid w:val="00E16706"/>
    <w:rsid w:val="00E16867"/>
    <w:rsid w:val="00E17445"/>
    <w:rsid w:val="00E2014E"/>
    <w:rsid w:val="00E20382"/>
    <w:rsid w:val="00E219ED"/>
    <w:rsid w:val="00E21DFA"/>
    <w:rsid w:val="00E224BC"/>
    <w:rsid w:val="00E22C97"/>
    <w:rsid w:val="00E2380D"/>
    <w:rsid w:val="00E23F99"/>
    <w:rsid w:val="00E246C0"/>
    <w:rsid w:val="00E25C3E"/>
    <w:rsid w:val="00E25CB5"/>
    <w:rsid w:val="00E25DFD"/>
    <w:rsid w:val="00E26AC1"/>
    <w:rsid w:val="00E26D6D"/>
    <w:rsid w:val="00E270A3"/>
    <w:rsid w:val="00E27980"/>
    <w:rsid w:val="00E30304"/>
    <w:rsid w:val="00E30EB8"/>
    <w:rsid w:val="00E312C4"/>
    <w:rsid w:val="00E32972"/>
    <w:rsid w:val="00E329EF"/>
    <w:rsid w:val="00E3303E"/>
    <w:rsid w:val="00E3435B"/>
    <w:rsid w:val="00E34733"/>
    <w:rsid w:val="00E35FF8"/>
    <w:rsid w:val="00E36055"/>
    <w:rsid w:val="00E36105"/>
    <w:rsid w:val="00E3622D"/>
    <w:rsid w:val="00E365EA"/>
    <w:rsid w:val="00E36926"/>
    <w:rsid w:val="00E36A4C"/>
    <w:rsid w:val="00E36DB4"/>
    <w:rsid w:val="00E371CA"/>
    <w:rsid w:val="00E37E38"/>
    <w:rsid w:val="00E4034E"/>
    <w:rsid w:val="00E40493"/>
    <w:rsid w:val="00E40841"/>
    <w:rsid w:val="00E40BDA"/>
    <w:rsid w:val="00E40E0A"/>
    <w:rsid w:val="00E412A4"/>
    <w:rsid w:val="00E41B47"/>
    <w:rsid w:val="00E4246C"/>
    <w:rsid w:val="00E425D1"/>
    <w:rsid w:val="00E4358D"/>
    <w:rsid w:val="00E438E1"/>
    <w:rsid w:val="00E43984"/>
    <w:rsid w:val="00E44991"/>
    <w:rsid w:val="00E44ECB"/>
    <w:rsid w:val="00E44ED3"/>
    <w:rsid w:val="00E455DB"/>
    <w:rsid w:val="00E45F05"/>
    <w:rsid w:val="00E461D8"/>
    <w:rsid w:val="00E46527"/>
    <w:rsid w:val="00E46BD6"/>
    <w:rsid w:val="00E47B69"/>
    <w:rsid w:val="00E5091A"/>
    <w:rsid w:val="00E50A2B"/>
    <w:rsid w:val="00E50FDB"/>
    <w:rsid w:val="00E5140C"/>
    <w:rsid w:val="00E51909"/>
    <w:rsid w:val="00E51BAC"/>
    <w:rsid w:val="00E52AFB"/>
    <w:rsid w:val="00E52EB2"/>
    <w:rsid w:val="00E535AC"/>
    <w:rsid w:val="00E539E3"/>
    <w:rsid w:val="00E53D9E"/>
    <w:rsid w:val="00E544F9"/>
    <w:rsid w:val="00E54AA2"/>
    <w:rsid w:val="00E54EA8"/>
    <w:rsid w:val="00E55ACA"/>
    <w:rsid w:val="00E55B80"/>
    <w:rsid w:val="00E55DD9"/>
    <w:rsid w:val="00E55F05"/>
    <w:rsid w:val="00E5619A"/>
    <w:rsid w:val="00E5628D"/>
    <w:rsid w:val="00E56658"/>
    <w:rsid w:val="00E57702"/>
    <w:rsid w:val="00E57BE8"/>
    <w:rsid w:val="00E6091F"/>
    <w:rsid w:val="00E60B8C"/>
    <w:rsid w:val="00E60D4C"/>
    <w:rsid w:val="00E612A4"/>
    <w:rsid w:val="00E616E6"/>
    <w:rsid w:val="00E61EEA"/>
    <w:rsid w:val="00E62966"/>
    <w:rsid w:val="00E62F36"/>
    <w:rsid w:val="00E64594"/>
    <w:rsid w:val="00E661E3"/>
    <w:rsid w:val="00E670D1"/>
    <w:rsid w:val="00E6714A"/>
    <w:rsid w:val="00E67298"/>
    <w:rsid w:val="00E67991"/>
    <w:rsid w:val="00E708CF"/>
    <w:rsid w:val="00E7176E"/>
    <w:rsid w:val="00E71F28"/>
    <w:rsid w:val="00E72B5D"/>
    <w:rsid w:val="00E7313E"/>
    <w:rsid w:val="00E74403"/>
    <w:rsid w:val="00E7480B"/>
    <w:rsid w:val="00E750C2"/>
    <w:rsid w:val="00E7518B"/>
    <w:rsid w:val="00E75475"/>
    <w:rsid w:val="00E75B91"/>
    <w:rsid w:val="00E7605E"/>
    <w:rsid w:val="00E76AA7"/>
    <w:rsid w:val="00E76B50"/>
    <w:rsid w:val="00E76B96"/>
    <w:rsid w:val="00E76E75"/>
    <w:rsid w:val="00E774E2"/>
    <w:rsid w:val="00E77B1B"/>
    <w:rsid w:val="00E80842"/>
    <w:rsid w:val="00E8144B"/>
    <w:rsid w:val="00E815DA"/>
    <w:rsid w:val="00E82FB8"/>
    <w:rsid w:val="00E832EF"/>
    <w:rsid w:val="00E84937"/>
    <w:rsid w:val="00E84BA3"/>
    <w:rsid w:val="00E84D65"/>
    <w:rsid w:val="00E84EB8"/>
    <w:rsid w:val="00E84F8E"/>
    <w:rsid w:val="00E85477"/>
    <w:rsid w:val="00E857BB"/>
    <w:rsid w:val="00E85815"/>
    <w:rsid w:val="00E86526"/>
    <w:rsid w:val="00E8681B"/>
    <w:rsid w:val="00E86B19"/>
    <w:rsid w:val="00E870F5"/>
    <w:rsid w:val="00E8768A"/>
    <w:rsid w:val="00E8782C"/>
    <w:rsid w:val="00E879D7"/>
    <w:rsid w:val="00E900D9"/>
    <w:rsid w:val="00E90198"/>
    <w:rsid w:val="00E90795"/>
    <w:rsid w:val="00E9086D"/>
    <w:rsid w:val="00E91F23"/>
    <w:rsid w:val="00E92AC3"/>
    <w:rsid w:val="00E92B5F"/>
    <w:rsid w:val="00E92DCE"/>
    <w:rsid w:val="00E92ED4"/>
    <w:rsid w:val="00E92F11"/>
    <w:rsid w:val="00E92F42"/>
    <w:rsid w:val="00E934B1"/>
    <w:rsid w:val="00E93F82"/>
    <w:rsid w:val="00E93F93"/>
    <w:rsid w:val="00E94422"/>
    <w:rsid w:val="00E944EA"/>
    <w:rsid w:val="00E947E7"/>
    <w:rsid w:val="00E94BF8"/>
    <w:rsid w:val="00E95254"/>
    <w:rsid w:val="00E96A15"/>
    <w:rsid w:val="00E970B4"/>
    <w:rsid w:val="00E97D66"/>
    <w:rsid w:val="00EA0121"/>
    <w:rsid w:val="00EA092E"/>
    <w:rsid w:val="00EA09DA"/>
    <w:rsid w:val="00EA233A"/>
    <w:rsid w:val="00EA278F"/>
    <w:rsid w:val="00EA28D1"/>
    <w:rsid w:val="00EA2B95"/>
    <w:rsid w:val="00EA3DA7"/>
    <w:rsid w:val="00EA40F2"/>
    <w:rsid w:val="00EA41C0"/>
    <w:rsid w:val="00EA4839"/>
    <w:rsid w:val="00EA61D9"/>
    <w:rsid w:val="00EA6800"/>
    <w:rsid w:val="00EA6F31"/>
    <w:rsid w:val="00EA7072"/>
    <w:rsid w:val="00EA723D"/>
    <w:rsid w:val="00EA7644"/>
    <w:rsid w:val="00EB0B0F"/>
    <w:rsid w:val="00EB0E76"/>
    <w:rsid w:val="00EB19CC"/>
    <w:rsid w:val="00EB1FC2"/>
    <w:rsid w:val="00EB26A4"/>
    <w:rsid w:val="00EB2D44"/>
    <w:rsid w:val="00EB32E1"/>
    <w:rsid w:val="00EB3955"/>
    <w:rsid w:val="00EB4934"/>
    <w:rsid w:val="00EB4B3F"/>
    <w:rsid w:val="00EB4DD5"/>
    <w:rsid w:val="00EB531A"/>
    <w:rsid w:val="00EB615B"/>
    <w:rsid w:val="00EB6F9B"/>
    <w:rsid w:val="00EC16DD"/>
    <w:rsid w:val="00EC1910"/>
    <w:rsid w:val="00EC21E3"/>
    <w:rsid w:val="00EC2775"/>
    <w:rsid w:val="00EC2FD0"/>
    <w:rsid w:val="00EC32C0"/>
    <w:rsid w:val="00EC3C4A"/>
    <w:rsid w:val="00EC4868"/>
    <w:rsid w:val="00EC63E3"/>
    <w:rsid w:val="00EC65E6"/>
    <w:rsid w:val="00EC6A4F"/>
    <w:rsid w:val="00EC6E28"/>
    <w:rsid w:val="00EC7387"/>
    <w:rsid w:val="00EC766A"/>
    <w:rsid w:val="00EC77EC"/>
    <w:rsid w:val="00EC7F31"/>
    <w:rsid w:val="00ED1C2E"/>
    <w:rsid w:val="00ED2153"/>
    <w:rsid w:val="00ED25AD"/>
    <w:rsid w:val="00ED27A5"/>
    <w:rsid w:val="00ED307B"/>
    <w:rsid w:val="00ED47C7"/>
    <w:rsid w:val="00ED4C72"/>
    <w:rsid w:val="00ED5FA6"/>
    <w:rsid w:val="00ED66D0"/>
    <w:rsid w:val="00ED6A68"/>
    <w:rsid w:val="00ED7DB5"/>
    <w:rsid w:val="00EE1E80"/>
    <w:rsid w:val="00EE1EBF"/>
    <w:rsid w:val="00EE219D"/>
    <w:rsid w:val="00EE4934"/>
    <w:rsid w:val="00EE60AA"/>
    <w:rsid w:val="00EE6FB1"/>
    <w:rsid w:val="00EE7652"/>
    <w:rsid w:val="00EE7986"/>
    <w:rsid w:val="00EF06B0"/>
    <w:rsid w:val="00EF0733"/>
    <w:rsid w:val="00EF12D1"/>
    <w:rsid w:val="00EF2151"/>
    <w:rsid w:val="00EF263F"/>
    <w:rsid w:val="00EF2BF4"/>
    <w:rsid w:val="00EF2CE0"/>
    <w:rsid w:val="00EF36CA"/>
    <w:rsid w:val="00EF3D0E"/>
    <w:rsid w:val="00EF3E71"/>
    <w:rsid w:val="00EF47CC"/>
    <w:rsid w:val="00EF5A9D"/>
    <w:rsid w:val="00EF5C75"/>
    <w:rsid w:val="00EF6055"/>
    <w:rsid w:val="00EF60FC"/>
    <w:rsid w:val="00EF6737"/>
    <w:rsid w:val="00EF687B"/>
    <w:rsid w:val="00EF7A88"/>
    <w:rsid w:val="00EF7B90"/>
    <w:rsid w:val="00F002D6"/>
    <w:rsid w:val="00F00755"/>
    <w:rsid w:val="00F01243"/>
    <w:rsid w:val="00F01245"/>
    <w:rsid w:val="00F0354E"/>
    <w:rsid w:val="00F0370B"/>
    <w:rsid w:val="00F05B11"/>
    <w:rsid w:val="00F05E38"/>
    <w:rsid w:val="00F06054"/>
    <w:rsid w:val="00F06375"/>
    <w:rsid w:val="00F06A9A"/>
    <w:rsid w:val="00F06C1D"/>
    <w:rsid w:val="00F07090"/>
    <w:rsid w:val="00F0748D"/>
    <w:rsid w:val="00F07E32"/>
    <w:rsid w:val="00F07FBB"/>
    <w:rsid w:val="00F10161"/>
    <w:rsid w:val="00F10473"/>
    <w:rsid w:val="00F109E3"/>
    <w:rsid w:val="00F13EE9"/>
    <w:rsid w:val="00F14256"/>
    <w:rsid w:val="00F1445D"/>
    <w:rsid w:val="00F14B3E"/>
    <w:rsid w:val="00F14F5D"/>
    <w:rsid w:val="00F15145"/>
    <w:rsid w:val="00F155EA"/>
    <w:rsid w:val="00F157FD"/>
    <w:rsid w:val="00F16378"/>
    <w:rsid w:val="00F206A4"/>
    <w:rsid w:val="00F214AC"/>
    <w:rsid w:val="00F21C16"/>
    <w:rsid w:val="00F21E27"/>
    <w:rsid w:val="00F22AEF"/>
    <w:rsid w:val="00F22CA3"/>
    <w:rsid w:val="00F22FB9"/>
    <w:rsid w:val="00F23850"/>
    <w:rsid w:val="00F23A98"/>
    <w:rsid w:val="00F240A8"/>
    <w:rsid w:val="00F242BF"/>
    <w:rsid w:val="00F25BBB"/>
    <w:rsid w:val="00F2685B"/>
    <w:rsid w:val="00F2698F"/>
    <w:rsid w:val="00F26CC9"/>
    <w:rsid w:val="00F27B31"/>
    <w:rsid w:val="00F27E96"/>
    <w:rsid w:val="00F307FE"/>
    <w:rsid w:val="00F308E4"/>
    <w:rsid w:val="00F31088"/>
    <w:rsid w:val="00F31722"/>
    <w:rsid w:val="00F3186C"/>
    <w:rsid w:val="00F32481"/>
    <w:rsid w:val="00F32604"/>
    <w:rsid w:val="00F328CF"/>
    <w:rsid w:val="00F32908"/>
    <w:rsid w:val="00F329DC"/>
    <w:rsid w:val="00F341A5"/>
    <w:rsid w:val="00F35C8E"/>
    <w:rsid w:val="00F35EE7"/>
    <w:rsid w:val="00F37304"/>
    <w:rsid w:val="00F375B7"/>
    <w:rsid w:val="00F3762E"/>
    <w:rsid w:val="00F4036B"/>
    <w:rsid w:val="00F403EB"/>
    <w:rsid w:val="00F40975"/>
    <w:rsid w:val="00F412E5"/>
    <w:rsid w:val="00F41E2C"/>
    <w:rsid w:val="00F42EA0"/>
    <w:rsid w:val="00F43C03"/>
    <w:rsid w:val="00F43EE5"/>
    <w:rsid w:val="00F44576"/>
    <w:rsid w:val="00F45F8E"/>
    <w:rsid w:val="00F465AD"/>
    <w:rsid w:val="00F46F31"/>
    <w:rsid w:val="00F4765A"/>
    <w:rsid w:val="00F47F55"/>
    <w:rsid w:val="00F5029D"/>
    <w:rsid w:val="00F50754"/>
    <w:rsid w:val="00F50C44"/>
    <w:rsid w:val="00F51BB4"/>
    <w:rsid w:val="00F5259A"/>
    <w:rsid w:val="00F52A0B"/>
    <w:rsid w:val="00F5331C"/>
    <w:rsid w:val="00F53346"/>
    <w:rsid w:val="00F53444"/>
    <w:rsid w:val="00F53A0F"/>
    <w:rsid w:val="00F55199"/>
    <w:rsid w:val="00F5553A"/>
    <w:rsid w:val="00F56026"/>
    <w:rsid w:val="00F56735"/>
    <w:rsid w:val="00F57567"/>
    <w:rsid w:val="00F60041"/>
    <w:rsid w:val="00F60931"/>
    <w:rsid w:val="00F60995"/>
    <w:rsid w:val="00F6177E"/>
    <w:rsid w:val="00F62B7D"/>
    <w:rsid w:val="00F63E43"/>
    <w:rsid w:val="00F6401C"/>
    <w:rsid w:val="00F6405A"/>
    <w:rsid w:val="00F64F8B"/>
    <w:rsid w:val="00F656EA"/>
    <w:rsid w:val="00F65A11"/>
    <w:rsid w:val="00F65E0C"/>
    <w:rsid w:val="00F675F7"/>
    <w:rsid w:val="00F70D5C"/>
    <w:rsid w:val="00F70E03"/>
    <w:rsid w:val="00F718C7"/>
    <w:rsid w:val="00F71DD5"/>
    <w:rsid w:val="00F72E3C"/>
    <w:rsid w:val="00F73323"/>
    <w:rsid w:val="00F73626"/>
    <w:rsid w:val="00F73981"/>
    <w:rsid w:val="00F73E52"/>
    <w:rsid w:val="00F7410A"/>
    <w:rsid w:val="00F743D4"/>
    <w:rsid w:val="00F74668"/>
    <w:rsid w:val="00F753F7"/>
    <w:rsid w:val="00F7616C"/>
    <w:rsid w:val="00F7624F"/>
    <w:rsid w:val="00F77931"/>
    <w:rsid w:val="00F779D3"/>
    <w:rsid w:val="00F77B1D"/>
    <w:rsid w:val="00F81246"/>
    <w:rsid w:val="00F8269A"/>
    <w:rsid w:val="00F82884"/>
    <w:rsid w:val="00F834D9"/>
    <w:rsid w:val="00F83E2B"/>
    <w:rsid w:val="00F85E00"/>
    <w:rsid w:val="00F860E8"/>
    <w:rsid w:val="00F861AC"/>
    <w:rsid w:val="00F8698F"/>
    <w:rsid w:val="00F91955"/>
    <w:rsid w:val="00F9220B"/>
    <w:rsid w:val="00F928F9"/>
    <w:rsid w:val="00F9293C"/>
    <w:rsid w:val="00F9322D"/>
    <w:rsid w:val="00F93909"/>
    <w:rsid w:val="00F93CAB"/>
    <w:rsid w:val="00F93CC4"/>
    <w:rsid w:val="00F94171"/>
    <w:rsid w:val="00F94ABE"/>
    <w:rsid w:val="00F96F44"/>
    <w:rsid w:val="00F9760A"/>
    <w:rsid w:val="00F976D3"/>
    <w:rsid w:val="00F978F9"/>
    <w:rsid w:val="00F97C49"/>
    <w:rsid w:val="00F97C76"/>
    <w:rsid w:val="00F97FC6"/>
    <w:rsid w:val="00FA0A17"/>
    <w:rsid w:val="00FA1BED"/>
    <w:rsid w:val="00FA2952"/>
    <w:rsid w:val="00FA2B77"/>
    <w:rsid w:val="00FA41DA"/>
    <w:rsid w:val="00FA44F7"/>
    <w:rsid w:val="00FA4EBE"/>
    <w:rsid w:val="00FA53BE"/>
    <w:rsid w:val="00FA5B0B"/>
    <w:rsid w:val="00FA6262"/>
    <w:rsid w:val="00FA6AAB"/>
    <w:rsid w:val="00FA7549"/>
    <w:rsid w:val="00FA7825"/>
    <w:rsid w:val="00FB0156"/>
    <w:rsid w:val="00FB06FE"/>
    <w:rsid w:val="00FB09C3"/>
    <w:rsid w:val="00FB2637"/>
    <w:rsid w:val="00FB293E"/>
    <w:rsid w:val="00FB311F"/>
    <w:rsid w:val="00FB3585"/>
    <w:rsid w:val="00FB3A47"/>
    <w:rsid w:val="00FB3DBF"/>
    <w:rsid w:val="00FB4EB2"/>
    <w:rsid w:val="00FB60EF"/>
    <w:rsid w:val="00FC026C"/>
    <w:rsid w:val="00FC2DEA"/>
    <w:rsid w:val="00FC2E86"/>
    <w:rsid w:val="00FC2FCC"/>
    <w:rsid w:val="00FC2FE0"/>
    <w:rsid w:val="00FC336F"/>
    <w:rsid w:val="00FC42DD"/>
    <w:rsid w:val="00FC43D8"/>
    <w:rsid w:val="00FC4D22"/>
    <w:rsid w:val="00FC6F0E"/>
    <w:rsid w:val="00FC734A"/>
    <w:rsid w:val="00FC7D52"/>
    <w:rsid w:val="00FD0FFD"/>
    <w:rsid w:val="00FD12D5"/>
    <w:rsid w:val="00FD14B8"/>
    <w:rsid w:val="00FD171E"/>
    <w:rsid w:val="00FD1A7E"/>
    <w:rsid w:val="00FD1E19"/>
    <w:rsid w:val="00FD21EC"/>
    <w:rsid w:val="00FD2543"/>
    <w:rsid w:val="00FD256F"/>
    <w:rsid w:val="00FD29A3"/>
    <w:rsid w:val="00FD2E69"/>
    <w:rsid w:val="00FD2F3C"/>
    <w:rsid w:val="00FD3227"/>
    <w:rsid w:val="00FD3EEA"/>
    <w:rsid w:val="00FD4036"/>
    <w:rsid w:val="00FD4059"/>
    <w:rsid w:val="00FD51E4"/>
    <w:rsid w:val="00FD5562"/>
    <w:rsid w:val="00FD5608"/>
    <w:rsid w:val="00FD5B59"/>
    <w:rsid w:val="00FD5B5C"/>
    <w:rsid w:val="00FD5E61"/>
    <w:rsid w:val="00FD606C"/>
    <w:rsid w:val="00FD6749"/>
    <w:rsid w:val="00FD6872"/>
    <w:rsid w:val="00FD7249"/>
    <w:rsid w:val="00FE096F"/>
    <w:rsid w:val="00FE18EA"/>
    <w:rsid w:val="00FE2342"/>
    <w:rsid w:val="00FE25E6"/>
    <w:rsid w:val="00FE2999"/>
    <w:rsid w:val="00FE2AD7"/>
    <w:rsid w:val="00FE2C02"/>
    <w:rsid w:val="00FE2EDA"/>
    <w:rsid w:val="00FE37DE"/>
    <w:rsid w:val="00FE38C8"/>
    <w:rsid w:val="00FE3E62"/>
    <w:rsid w:val="00FE48D5"/>
    <w:rsid w:val="00FE4D0A"/>
    <w:rsid w:val="00FE5837"/>
    <w:rsid w:val="00FE5FF4"/>
    <w:rsid w:val="00FE68AA"/>
    <w:rsid w:val="00FE71AE"/>
    <w:rsid w:val="00FE7913"/>
    <w:rsid w:val="00FF04C3"/>
    <w:rsid w:val="00FF0E72"/>
    <w:rsid w:val="00FF22E9"/>
    <w:rsid w:val="00FF42EA"/>
    <w:rsid w:val="00FF46C8"/>
    <w:rsid w:val="00FF4B71"/>
    <w:rsid w:val="00FF4EF4"/>
    <w:rsid w:val="00FF5735"/>
    <w:rsid w:val="00FF5850"/>
    <w:rsid w:val="00FF5DA1"/>
    <w:rsid w:val="00FF6031"/>
    <w:rsid w:val="00FF7041"/>
    <w:rsid w:val="00FF70CA"/>
    <w:rsid w:val="00FF7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28C9"/>
  <w15:chartTrackingRefBased/>
  <w15:docId w15:val="{52BAFF88-5330-4639-85AB-EC2A502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A2AC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704870"/>
    <w:pPr>
      <w:spacing w:after="120" w:line="288" w:lineRule="auto"/>
      <w:ind w:left="720" w:hanging="567"/>
      <w:contextualSpacing/>
      <w:jc w:val="both"/>
    </w:pPr>
    <w:rPr>
      <w:rFonts w:ascii="Arial" w:hAnsi="Arial"/>
      <w:sz w:val="21"/>
      <w:lang w:val="en-US"/>
    </w:rPr>
  </w:style>
  <w:style w:type="character" w:customStyle="1" w:styleId="AkapitzlistZnak">
    <w:name w:val="Akapit z listą Znak"/>
    <w:link w:val="Akapitzlist"/>
    <w:uiPriority w:val="34"/>
    <w:qFormat/>
    <w:rsid w:val="00704870"/>
    <w:rPr>
      <w:rFonts w:ascii="Arial" w:hAnsi="Arial"/>
      <w:sz w:val="21"/>
      <w:lang w:val="en-US"/>
    </w:rPr>
  </w:style>
  <w:style w:type="paragraph" w:styleId="Nagwek">
    <w:name w:val="header"/>
    <w:basedOn w:val="Normalny"/>
    <w:link w:val="NagwekZnak"/>
    <w:uiPriority w:val="99"/>
    <w:unhideWhenUsed/>
    <w:rsid w:val="00F318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186C"/>
  </w:style>
  <w:style w:type="paragraph" w:styleId="Stopka">
    <w:name w:val="footer"/>
    <w:basedOn w:val="Normalny"/>
    <w:link w:val="StopkaZnak"/>
    <w:uiPriority w:val="99"/>
    <w:unhideWhenUsed/>
    <w:rsid w:val="00F31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186C"/>
  </w:style>
  <w:style w:type="character" w:styleId="Odwoaniedokomentarza">
    <w:name w:val="annotation reference"/>
    <w:basedOn w:val="Domylnaczcionkaakapitu"/>
    <w:uiPriority w:val="99"/>
    <w:semiHidden/>
    <w:unhideWhenUsed/>
    <w:rsid w:val="00390AB6"/>
    <w:rPr>
      <w:sz w:val="16"/>
      <w:szCs w:val="16"/>
    </w:rPr>
  </w:style>
  <w:style w:type="paragraph" w:styleId="Tekstkomentarza">
    <w:name w:val="annotation text"/>
    <w:basedOn w:val="Normalny"/>
    <w:link w:val="TekstkomentarzaZnak"/>
    <w:uiPriority w:val="99"/>
    <w:semiHidden/>
    <w:unhideWhenUsed/>
    <w:rsid w:val="00390A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0AB6"/>
    <w:rPr>
      <w:sz w:val="20"/>
      <w:szCs w:val="20"/>
    </w:rPr>
  </w:style>
  <w:style w:type="paragraph" w:styleId="Tematkomentarza">
    <w:name w:val="annotation subject"/>
    <w:basedOn w:val="Tekstkomentarza"/>
    <w:next w:val="Tekstkomentarza"/>
    <w:link w:val="TematkomentarzaZnak"/>
    <w:uiPriority w:val="99"/>
    <w:semiHidden/>
    <w:unhideWhenUsed/>
    <w:rsid w:val="00390AB6"/>
    <w:rPr>
      <w:b/>
      <w:bCs/>
    </w:rPr>
  </w:style>
  <w:style w:type="character" w:customStyle="1" w:styleId="TematkomentarzaZnak">
    <w:name w:val="Temat komentarza Znak"/>
    <w:basedOn w:val="TekstkomentarzaZnak"/>
    <w:link w:val="Tematkomentarza"/>
    <w:uiPriority w:val="99"/>
    <w:semiHidden/>
    <w:rsid w:val="00390AB6"/>
    <w:rPr>
      <w:b/>
      <w:bCs/>
      <w:sz w:val="20"/>
      <w:szCs w:val="20"/>
    </w:rPr>
  </w:style>
  <w:style w:type="paragraph" w:styleId="Tekstdymka">
    <w:name w:val="Balloon Text"/>
    <w:basedOn w:val="Normalny"/>
    <w:link w:val="TekstdymkaZnak"/>
    <w:uiPriority w:val="99"/>
    <w:semiHidden/>
    <w:unhideWhenUsed/>
    <w:rsid w:val="00390A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6904</Words>
  <Characters>41428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Pabian</dc:creator>
  <cp:keywords/>
  <dc:description/>
  <cp:lastModifiedBy>Kinga Walczak</cp:lastModifiedBy>
  <cp:revision>20</cp:revision>
  <dcterms:created xsi:type="dcterms:W3CDTF">2021-06-21T13:52:00Z</dcterms:created>
  <dcterms:modified xsi:type="dcterms:W3CDTF">2021-07-08T08:21:00Z</dcterms:modified>
</cp:coreProperties>
</file>